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7F6BB" w14:textId="11B132B0" w:rsidR="00984002" w:rsidRDefault="00984002" w:rsidP="00984002">
      <w:pPr>
        <w:jc w:val="center"/>
        <w:rPr>
          <w:rFonts w:ascii="ＭＳ Ｐ明朝" w:eastAsia="ＭＳ Ｐ明朝" w:hAnsi="ＭＳ Ｐ明朝"/>
          <w:color w:val="000000" w:themeColor="text1"/>
          <w:sz w:val="20"/>
          <w:szCs w:val="20"/>
        </w:rPr>
      </w:pPr>
      <w:bookmarkStart w:id="0" w:name="_GoBack"/>
      <w:r>
        <w:rPr>
          <w:rFonts w:ascii="ＭＳ Ｐ明朝" w:eastAsia="ＭＳ Ｐ明朝" w:hAnsi="ＭＳ Ｐ明朝" w:hint="eastAsia"/>
          <w:b/>
          <w:sz w:val="22"/>
        </w:rPr>
        <w:t>奈良県</w:t>
      </w:r>
      <w:r w:rsidRPr="00714958">
        <w:rPr>
          <w:rFonts w:ascii="ＭＳ Ｐ明朝" w:eastAsia="ＭＳ Ｐ明朝" w:hAnsi="ＭＳ Ｐ明朝" w:hint="eastAsia"/>
          <w:b/>
          <w:sz w:val="22"/>
        </w:rPr>
        <w:t>屋外広告物安全点検記録</w:t>
      </w:r>
      <w:bookmarkEnd w:id="0"/>
    </w:p>
    <w:p w14:paraId="0A3C9CD7" w14:textId="0D63C5CD" w:rsidR="00BF5E15" w:rsidRPr="006C5A77" w:rsidRDefault="00A34E1B" w:rsidP="00A77DD8">
      <w:pPr>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noProof/>
          <w:color w:val="000000" w:themeColor="text1"/>
          <w:sz w:val="20"/>
          <w:szCs w:val="20"/>
        </w:rPr>
        <mc:AlternateContent>
          <mc:Choice Requires="wps">
            <w:drawing>
              <wp:anchor distT="0" distB="0" distL="114300" distR="114300" simplePos="0" relativeHeight="251659264" behindDoc="0" locked="0" layoutInCell="1" allowOverlap="1" wp14:anchorId="24389DBE" wp14:editId="63468793">
                <wp:simplePos x="0" y="0"/>
                <wp:positionH relativeFrom="column">
                  <wp:posOffset>5085715</wp:posOffset>
                </wp:positionH>
                <wp:positionV relativeFrom="paragraph">
                  <wp:posOffset>-247015</wp:posOffset>
                </wp:positionV>
                <wp:extent cx="1593850" cy="246184"/>
                <wp:effectExtent l="0" t="0" r="6350" b="1905"/>
                <wp:wrapNone/>
                <wp:docPr id="1" name="テキスト ボックス 1"/>
                <wp:cNvGraphicFramePr/>
                <a:graphic xmlns:a="http://schemas.openxmlformats.org/drawingml/2006/main">
                  <a:graphicData uri="http://schemas.microsoft.com/office/word/2010/wordprocessingShape">
                    <wps:wsp>
                      <wps:cNvSpPr txBox="1"/>
                      <wps:spPr>
                        <a:xfrm>
                          <a:off x="0" y="0"/>
                          <a:ext cx="1593850" cy="246184"/>
                        </a:xfrm>
                        <a:prstGeom prst="rect">
                          <a:avLst/>
                        </a:prstGeom>
                        <a:solidFill>
                          <a:schemeClr val="lt1"/>
                        </a:solidFill>
                        <a:ln w="6350">
                          <a:noFill/>
                        </a:ln>
                      </wps:spPr>
                      <wps:txbx>
                        <w:txbxContent>
                          <w:p w14:paraId="287F2091" w14:textId="77777777" w:rsidR="00A34E1B" w:rsidRPr="006C5A77" w:rsidRDefault="00A34E1B" w:rsidP="00A34E1B">
                            <w:pPr>
                              <w:jc w:val="center"/>
                              <w:rPr>
                                <w:rFonts w:ascii="ＭＳ ゴシック" w:eastAsia="ＭＳ ゴシック" w:hAnsi="ＭＳ ゴシック"/>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389DBE" id="_x0000_t202" coordsize="21600,21600" o:spt="202" path="m,l,21600r21600,l21600,xe">
                <v:stroke joinstyle="miter"/>
                <v:path gradientshapeok="t" o:connecttype="rect"/>
              </v:shapetype>
              <v:shape id="テキスト ボックス 1" o:spid="_x0000_s1026" type="#_x0000_t202" style="position:absolute;left:0;text-align:left;margin-left:400.45pt;margin-top:-19.45pt;width:125.5pt;height:1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" fillcolor="white [3201]" stroked="f" strokeweight=".5pt">
                <v:textbox>
                  <w:txbxContent>
                    <w:p w14:paraId="287F2091" w14:textId="77777777" w:rsidR="00A34E1B" w:rsidRPr="006C5A77" w:rsidRDefault="00A34E1B" w:rsidP="00A34E1B">
                      <w:pPr>
                        <w:jc w:val="center"/>
                        <w:rPr>
                          <w:rFonts w:ascii="ＭＳ ゴシック" w:eastAsia="ＭＳ ゴシック" w:hAnsi="ＭＳ ゴシック"/>
                          <w:color w:val="000000" w:themeColor="text1"/>
                          <w:sz w:val="18"/>
                          <w:szCs w:val="20"/>
                        </w:rPr>
                      </w:pPr>
                    </w:p>
                  </w:txbxContent>
                </v:textbox>
              </v:shape>
            </w:pict>
          </mc:Fallback>
        </mc:AlternateContent>
      </w:r>
      <w:r w:rsidR="007919F8" w:rsidRPr="006C5A77">
        <w:rPr>
          <w:rFonts w:ascii="ＭＳ Ｐ明朝" w:eastAsia="ＭＳ Ｐ明朝" w:hAnsi="ＭＳ Ｐ明朝" w:hint="eastAsia"/>
          <w:color w:val="000000" w:themeColor="text1"/>
          <w:sz w:val="20"/>
          <w:szCs w:val="20"/>
        </w:rPr>
        <w:t>この点検記録</w:t>
      </w:r>
      <w:r w:rsidR="00A51842" w:rsidRPr="006C5A77">
        <w:rPr>
          <w:rFonts w:ascii="ＭＳ Ｐ明朝" w:eastAsia="ＭＳ Ｐ明朝" w:hAnsi="ＭＳ Ｐ明朝" w:hint="eastAsia"/>
          <w:color w:val="000000" w:themeColor="text1"/>
          <w:sz w:val="20"/>
          <w:szCs w:val="20"/>
        </w:rPr>
        <w:t>は、</w:t>
      </w:r>
      <w:r w:rsidR="00CD17DF" w:rsidRPr="006C5A77">
        <w:rPr>
          <w:rFonts w:ascii="ＭＳ Ｐ明朝" w:eastAsia="ＭＳ Ｐ明朝" w:hAnsi="ＭＳ Ｐ明朝" w:hint="eastAsia"/>
          <w:color w:val="000000" w:themeColor="text1"/>
          <w:sz w:val="20"/>
          <w:szCs w:val="20"/>
        </w:rPr>
        <w:t>屋外広告物の安全点検を行う際に確認すべき部分をまとめたものです。ここに記載される項目の他、必要に応じて適切な</w:t>
      </w:r>
      <w:r w:rsidR="003C2BAE" w:rsidRPr="006C5A77">
        <w:rPr>
          <w:rFonts w:ascii="ＭＳ Ｐ明朝" w:eastAsia="ＭＳ Ｐ明朝" w:hAnsi="ＭＳ Ｐ明朝" w:hint="eastAsia"/>
          <w:color w:val="000000" w:themeColor="text1"/>
          <w:sz w:val="20"/>
          <w:szCs w:val="20"/>
        </w:rPr>
        <w:t>安全点検を行い、屋外広告物の安全性を確保してください。</w:t>
      </w:r>
    </w:p>
    <w:tbl>
      <w:tblPr>
        <w:tblStyle w:val="a7"/>
        <w:tblW w:w="10585" w:type="dxa"/>
        <w:tblInd w:w="-147" w:type="dxa"/>
        <w:tblLayout w:type="fixed"/>
        <w:tblLook w:val="04A0" w:firstRow="1" w:lastRow="0" w:firstColumn="1" w:lastColumn="0" w:noHBand="0" w:noVBand="1"/>
      </w:tblPr>
      <w:tblGrid>
        <w:gridCol w:w="698"/>
        <w:gridCol w:w="852"/>
        <w:gridCol w:w="719"/>
        <w:gridCol w:w="987"/>
        <w:gridCol w:w="2556"/>
        <w:gridCol w:w="1276"/>
        <w:gridCol w:w="3488"/>
        <w:gridCol w:w="9"/>
      </w:tblGrid>
      <w:tr w:rsidR="006C5A77" w:rsidRPr="006C5A77" w14:paraId="0878846B" w14:textId="77777777" w:rsidTr="0080678B">
        <w:trPr>
          <w:gridAfter w:val="1"/>
          <w:wAfter w:w="9" w:type="dxa"/>
          <w:trHeight w:val="575"/>
        </w:trPr>
        <w:tc>
          <w:tcPr>
            <w:tcW w:w="1550" w:type="dxa"/>
            <w:gridSpan w:val="2"/>
            <w:vAlign w:val="center"/>
          </w:tcPr>
          <w:p w14:paraId="5259A016" w14:textId="77777777" w:rsidR="00DE5E63"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屋外広告物</w:t>
            </w:r>
            <w:r w:rsidR="00DE5E63" w:rsidRPr="006C5A77">
              <w:rPr>
                <w:rFonts w:ascii="ＭＳ Ｐ明朝" w:eastAsia="ＭＳ Ｐ明朝" w:hAnsi="ＭＳ Ｐ明朝" w:hint="eastAsia"/>
                <w:color w:val="000000" w:themeColor="text1"/>
                <w:sz w:val="20"/>
                <w:szCs w:val="20"/>
              </w:rPr>
              <w:t>の種類</w:t>
            </w:r>
          </w:p>
        </w:tc>
        <w:tc>
          <w:tcPr>
            <w:tcW w:w="9026" w:type="dxa"/>
            <w:gridSpan w:val="5"/>
            <w:vAlign w:val="center"/>
          </w:tcPr>
          <w:p w14:paraId="535F421F" w14:textId="77777777" w:rsidR="00DE5E63" w:rsidRPr="006C5A77" w:rsidRDefault="00DE5E63" w:rsidP="00AB75B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 xml:space="preserve">屋上広告物　・　壁面広告物　・　</w:t>
            </w:r>
            <w:r w:rsidR="00AB75BE" w:rsidRPr="006C5A77">
              <w:rPr>
                <w:rFonts w:ascii="ＭＳ Ｐ明朝" w:eastAsia="ＭＳ Ｐ明朝" w:hAnsi="ＭＳ Ｐ明朝" w:hint="eastAsia"/>
                <w:color w:val="000000" w:themeColor="text1"/>
                <w:sz w:val="20"/>
                <w:szCs w:val="20"/>
              </w:rPr>
              <w:t>塀及び垣広告物 ・ 電柱広告物</w:t>
            </w:r>
            <w:r w:rsidRPr="006C5A77">
              <w:rPr>
                <w:rFonts w:ascii="ＭＳ Ｐ明朝" w:eastAsia="ＭＳ Ｐ明朝" w:hAnsi="ＭＳ Ｐ明朝" w:hint="eastAsia"/>
                <w:color w:val="000000" w:themeColor="text1"/>
                <w:sz w:val="20"/>
                <w:szCs w:val="20"/>
              </w:rPr>
              <w:t xml:space="preserve">　・　</w:t>
            </w:r>
            <w:r w:rsidR="00AB75BE" w:rsidRPr="006C5A77">
              <w:rPr>
                <w:rFonts w:ascii="ＭＳ Ｐ明朝" w:eastAsia="ＭＳ Ｐ明朝" w:hAnsi="ＭＳ Ｐ明朝" w:hint="eastAsia"/>
                <w:color w:val="000000" w:themeColor="text1"/>
                <w:sz w:val="20"/>
                <w:szCs w:val="20"/>
              </w:rPr>
              <w:t>広告塔 ・ 広告板 ・ アーチ広告物</w:t>
            </w:r>
          </w:p>
        </w:tc>
      </w:tr>
      <w:tr w:rsidR="006C5A77" w:rsidRPr="006C5A77" w14:paraId="0C87ABA5" w14:textId="77777777" w:rsidTr="00C368F3">
        <w:trPr>
          <w:gridAfter w:val="1"/>
          <w:wAfter w:w="9" w:type="dxa"/>
          <w:trHeight w:val="496"/>
        </w:trPr>
        <w:tc>
          <w:tcPr>
            <w:tcW w:w="1550" w:type="dxa"/>
            <w:gridSpan w:val="2"/>
            <w:vAlign w:val="center"/>
          </w:tcPr>
          <w:p w14:paraId="127CB898" w14:textId="77777777" w:rsidR="00DE5E63" w:rsidRPr="006C5A77" w:rsidRDefault="00DE5E63" w:rsidP="00AB75B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設置場所</w:t>
            </w:r>
          </w:p>
        </w:tc>
        <w:tc>
          <w:tcPr>
            <w:tcW w:w="9026" w:type="dxa"/>
            <w:gridSpan w:val="5"/>
            <w:vAlign w:val="center"/>
          </w:tcPr>
          <w:p w14:paraId="55C249C7" w14:textId="77777777" w:rsidR="00DE5E63" w:rsidRPr="006C5A77" w:rsidRDefault="00C04223" w:rsidP="00FB38FA">
            <w:pPr>
              <w:adjustRightInd w:val="0"/>
              <w:snapToGrid w:val="0"/>
              <w:jc w:val="left"/>
              <w:rPr>
                <w:rFonts w:ascii="ＭＳ Ｐ明朝" w:eastAsia="ＭＳ Ｐ明朝" w:hAnsi="ＭＳ Ｐ明朝"/>
                <w:color w:val="000000" w:themeColor="text1"/>
                <w:sz w:val="16"/>
                <w:szCs w:val="20"/>
              </w:rPr>
            </w:pPr>
            <w:r w:rsidRPr="006C5A77">
              <w:rPr>
                <w:rFonts w:ascii="ＭＳ Ｐ明朝" w:eastAsia="ＭＳ Ｐ明朝" w:hAnsi="ＭＳ Ｐ明朝"/>
                <w:color w:val="000000" w:themeColor="text1"/>
                <w:sz w:val="16"/>
                <w:szCs w:val="20"/>
              </w:rPr>
              <w:t>〒</w:t>
            </w:r>
          </w:p>
          <w:p w14:paraId="199537BA" w14:textId="77777777" w:rsidR="00C04223" w:rsidRPr="006C5A77" w:rsidRDefault="00C04223" w:rsidP="00FB38FA">
            <w:pPr>
              <w:adjustRightInd w:val="0"/>
              <w:snapToGrid w:val="0"/>
              <w:jc w:val="lef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 xml:space="preserve">　　</w:t>
            </w:r>
          </w:p>
        </w:tc>
      </w:tr>
      <w:tr w:rsidR="006C5A77" w:rsidRPr="006C5A77" w14:paraId="511C8228" w14:textId="77777777" w:rsidTr="00CD17DF">
        <w:trPr>
          <w:gridAfter w:val="1"/>
          <w:wAfter w:w="9" w:type="dxa"/>
          <w:trHeight w:val="554"/>
        </w:trPr>
        <w:tc>
          <w:tcPr>
            <w:tcW w:w="3256" w:type="dxa"/>
            <w:gridSpan w:val="4"/>
            <w:vAlign w:val="center"/>
          </w:tcPr>
          <w:p w14:paraId="4BD0A0F2" w14:textId="77777777" w:rsidR="00BB779F" w:rsidRPr="006C5A77" w:rsidRDefault="00BB779F" w:rsidP="00BB779F">
            <w:pPr>
              <w:adjustRightInd w:val="0"/>
              <w:snapToGrid w:val="0"/>
              <w:ind w:firstLineChars="100" w:firstLine="20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地上から広告物上端の高さ</w:t>
            </w:r>
          </w:p>
        </w:tc>
        <w:tc>
          <w:tcPr>
            <w:tcW w:w="2556" w:type="dxa"/>
            <w:vAlign w:val="center"/>
          </w:tcPr>
          <w:p w14:paraId="1DBB531C" w14:textId="77777777" w:rsidR="00BB779F" w:rsidRPr="006C5A77" w:rsidRDefault="00BB779F" w:rsidP="00BB779F">
            <w:pPr>
              <w:adjustRightInd w:val="0"/>
              <w:snapToGrid w:val="0"/>
              <w:jc w:val="right"/>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20"/>
                <w:szCs w:val="20"/>
              </w:rPr>
              <w:t>ｍ</w:t>
            </w:r>
          </w:p>
        </w:tc>
        <w:tc>
          <w:tcPr>
            <w:tcW w:w="1276" w:type="dxa"/>
            <w:vAlign w:val="center"/>
          </w:tcPr>
          <w:p w14:paraId="367021EE" w14:textId="77777777" w:rsidR="00BB779F" w:rsidRPr="006C5A77" w:rsidRDefault="00BB779F" w:rsidP="00BB779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20"/>
                <w:szCs w:val="20"/>
              </w:rPr>
              <w:t>設置年月日</w:t>
            </w:r>
          </w:p>
        </w:tc>
        <w:tc>
          <w:tcPr>
            <w:tcW w:w="3488" w:type="dxa"/>
            <w:vAlign w:val="center"/>
          </w:tcPr>
          <w:p w14:paraId="06D26940" w14:textId="77777777" w:rsidR="00BB779F" w:rsidRPr="006C5A77" w:rsidRDefault="00BB779F" w:rsidP="00BB779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20"/>
                <w:szCs w:val="20"/>
              </w:rPr>
              <w:t>年　　　月　　　日</w:t>
            </w:r>
          </w:p>
        </w:tc>
      </w:tr>
      <w:tr w:rsidR="006C5A77" w:rsidRPr="006C5A77" w14:paraId="18808B57" w14:textId="77777777" w:rsidTr="00CD17DF">
        <w:trPr>
          <w:gridAfter w:val="1"/>
          <w:wAfter w:w="9" w:type="dxa"/>
          <w:trHeight w:val="699"/>
        </w:trPr>
        <w:tc>
          <w:tcPr>
            <w:tcW w:w="1550" w:type="dxa"/>
            <w:gridSpan w:val="2"/>
            <w:vAlign w:val="center"/>
          </w:tcPr>
          <w:p w14:paraId="4DBA246D" w14:textId="77777777" w:rsidR="00C04223" w:rsidRPr="006C5A77" w:rsidRDefault="00C04223"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20"/>
                <w:szCs w:val="20"/>
              </w:rPr>
              <w:t>点検の種類</w:t>
            </w:r>
          </w:p>
        </w:tc>
        <w:tc>
          <w:tcPr>
            <w:tcW w:w="4262" w:type="dxa"/>
            <w:gridSpan w:val="3"/>
            <w:tcBorders>
              <w:right w:val="single" w:sz="4" w:space="0" w:color="auto"/>
            </w:tcBorders>
            <w:vAlign w:val="center"/>
          </w:tcPr>
          <w:p w14:paraId="79145903" w14:textId="77777777" w:rsidR="00C04223" w:rsidRPr="006C5A77" w:rsidRDefault="00C04223" w:rsidP="00C04223">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 xml:space="preserve">　　　　目視点検  ・　　標準点検  ・ 　詳細点検</w:t>
            </w:r>
          </w:p>
          <w:p w14:paraId="1CA7CC1E" w14:textId="77777777" w:rsidR="00C04223" w:rsidRPr="006C5A77" w:rsidRDefault="00C04223" w:rsidP="00C04223">
            <w:pPr>
              <w:adjustRightInd w:val="0"/>
              <w:snapToGrid w:val="0"/>
              <w:jc w:val="lef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14"/>
                <w:szCs w:val="20"/>
              </w:rPr>
              <w:t xml:space="preserve">設置から　</w:t>
            </w:r>
            <w:r w:rsidRPr="006C5A77">
              <w:rPr>
                <w:rFonts w:ascii="ＭＳ Ｐ明朝" w:eastAsia="ＭＳ Ｐ明朝" w:hAnsi="ＭＳ Ｐ明朝" w:hint="eastAsia"/>
                <w:color w:val="000000" w:themeColor="text1"/>
                <w:sz w:val="16"/>
                <w:szCs w:val="20"/>
              </w:rPr>
              <w:t>(</w:t>
            </w:r>
            <w:r w:rsidRPr="006C5A77">
              <w:rPr>
                <w:rFonts w:ascii="ＭＳ Ｐ明朝" w:eastAsia="ＭＳ Ｐ明朝" w:hAnsi="ＭＳ Ｐ明朝" w:hint="eastAsia"/>
                <w:color w:val="000000" w:themeColor="text1"/>
                <w:sz w:val="14"/>
                <w:szCs w:val="20"/>
              </w:rPr>
              <w:t>1</w:t>
            </w:r>
            <w:r w:rsidRPr="006C5A77">
              <w:rPr>
                <w:rFonts w:ascii="ＭＳ Ｐ明朝" w:eastAsia="ＭＳ Ｐ明朝" w:hAnsi="ＭＳ Ｐ明朝"/>
                <w:color w:val="000000" w:themeColor="text1"/>
                <w:sz w:val="14"/>
                <w:szCs w:val="20"/>
              </w:rPr>
              <w:t>0年未満</w:t>
            </w:r>
            <w:r w:rsidRPr="006C5A77">
              <w:rPr>
                <w:rFonts w:ascii="ＭＳ Ｐ明朝" w:eastAsia="ＭＳ Ｐ明朝" w:hAnsi="ＭＳ Ｐ明朝"/>
                <w:color w:val="000000" w:themeColor="text1"/>
                <w:sz w:val="16"/>
                <w:szCs w:val="20"/>
              </w:rPr>
              <w:t xml:space="preserve">)　　　</w:t>
            </w:r>
            <w:r w:rsidRPr="006C5A77">
              <w:rPr>
                <w:rFonts w:ascii="ＭＳ Ｐ明朝" w:eastAsia="ＭＳ Ｐ明朝" w:hAnsi="ＭＳ Ｐ明朝" w:hint="eastAsia"/>
                <w:color w:val="000000" w:themeColor="text1"/>
                <w:sz w:val="16"/>
                <w:szCs w:val="20"/>
              </w:rPr>
              <w:t>(</w:t>
            </w:r>
            <w:r w:rsidRPr="006C5A77">
              <w:rPr>
                <w:rFonts w:ascii="ＭＳ Ｐ明朝" w:eastAsia="ＭＳ Ｐ明朝" w:hAnsi="ＭＳ Ｐ明朝" w:hint="eastAsia"/>
                <w:color w:val="000000" w:themeColor="text1"/>
                <w:sz w:val="14"/>
                <w:szCs w:val="20"/>
              </w:rPr>
              <w:t>1</w:t>
            </w:r>
            <w:r w:rsidRPr="006C5A77">
              <w:rPr>
                <w:rFonts w:ascii="ＭＳ Ｐ明朝" w:eastAsia="ＭＳ Ｐ明朝" w:hAnsi="ＭＳ Ｐ明朝"/>
                <w:color w:val="000000" w:themeColor="text1"/>
                <w:sz w:val="14"/>
                <w:szCs w:val="20"/>
              </w:rPr>
              <w:t>0年以上</w:t>
            </w:r>
            <w:r w:rsidRPr="006C5A77">
              <w:rPr>
                <w:rFonts w:ascii="ＭＳ Ｐ明朝" w:eastAsia="ＭＳ Ｐ明朝" w:hAnsi="ＭＳ Ｐ明朝" w:hint="eastAsia"/>
                <w:color w:val="000000" w:themeColor="text1"/>
                <w:sz w:val="14"/>
                <w:szCs w:val="20"/>
              </w:rPr>
              <w:t>2</w:t>
            </w:r>
            <w:r w:rsidRPr="006C5A77">
              <w:rPr>
                <w:rFonts w:ascii="ＭＳ Ｐ明朝" w:eastAsia="ＭＳ Ｐ明朝" w:hAnsi="ＭＳ Ｐ明朝"/>
                <w:color w:val="000000" w:themeColor="text1"/>
                <w:sz w:val="14"/>
                <w:szCs w:val="20"/>
              </w:rPr>
              <w:t>0年未満</w:t>
            </w:r>
            <w:r w:rsidRPr="006C5A77">
              <w:rPr>
                <w:rFonts w:ascii="ＭＳ Ｐ明朝" w:eastAsia="ＭＳ Ｐ明朝" w:hAnsi="ＭＳ Ｐ明朝"/>
                <w:color w:val="000000" w:themeColor="text1"/>
                <w:sz w:val="16"/>
                <w:szCs w:val="20"/>
              </w:rPr>
              <w:t xml:space="preserve">)　　　</w:t>
            </w:r>
            <w:r w:rsidRPr="006C5A77">
              <w:rPr>
                <w:rFonts w:ascii="ＭＳ Ｐ明朝" w:eastAsia="ＭＳ Ｐ明朝" w:hAnsi="ＭＳ Ｐ明朝" w:hint="eastAsia"/>
                <w:color w:val="000000" w:themeColor="text1"/>
                <w:sz w:val="16"/>
                <w:szCs w:val="20"/>
              </w:rPr>
              <w:t xml:space="preserve"> (</w:t>
            </w:r>
            <w:r w:rsidRPr="006C5A77">
              <w:rPr>
                <w:rFonts w:ascii="ＭＳ Ｐ明朝" w:eastAsia="ＭＳ Ｐ明朝" w:hAnsi="ＭＳ Ｐ明朝"/>
                <w:color w:val="000000" w:themeColor="text1"/>
                <w:sz w:val="14"/>
                <w:szCs w:val="20"/>
              </w:rPr>
              <w:t>20年</w:t>
            </w:r>
            <w:r w:rsidRPr="006C5A77">
              <w:rPr>
                <w:rFonts w:ascii="ＭＳ Ｐ明朝" w:eastAsia="ＭＳ Ｐ明朝" w:hAnsi="ＭＳ Ｐ明朝" w:hint="eastAsia"/>
                <w:color w:val="000000" w:themeColor="text1"/>
                <w:sz w:val="14"/>
                <w:szCs w:val="20"/>
              </w:rPr>
              <w:t>以上</w:t>
            </w:r>
            <w:r w:rsidRPr="006C5A77">
              <w:rPr>
                <w:rFonts w:ascii="ＭＳ Ｐ明朝" w:eastAsia="ＭＳ Ｐ明朝" w:hAnsi="ＭＳ Ｐ明朝"/>
                <w:color w:val="000000" w:themeColor="text1"/>
                <w:sz w:val="16"/>
                <w:szCs w:val="20"/>
              </w:rPr>
              <w:t>)</w:t>
            </w:r>
          </w:p>
        </w:tc>
        <w:tc>
          <w:tcPr>
            <w:tcW w:w="1276" w:type="dxa"/>
            <w:tcBorders>
              <w:left w:val="single" w:sz="4" w:space="0" w:color="auto"/>
              <w:right w:val="single" w:sz="4" w:space="0" w:color="auto"/>
            </w:tcBorders>
            <w:vAlign w:val="center"/>
          </w:tcPr>
          <w:p w14:paraId="6C4E5078" w14:textId="77777777" w:rsidR="00C04223" w:rsidRPr="006C5A77" w:rsidRDefault="00C04223" w:rsidP="00BB779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18"/>
                <w:szCs w:val="20"/>
              </w:rPr>
              <w:t>点検</w:t>
            </w:r>
            <w:r w:rsidR="00FE6825" w:rsidRPr="006C5A77">
              <w:rPr>
                <w:rFonts w:ascii="ＭＳ Ｐ明朝" w:eastAsia="ＭＳ Ｐ明朝" w:hAnsi="ＭＳ Ｐ明朝"/>
                <w:color w:val="000000" w:themeColor="text1"/>
                <w:sz w:val="18"/>
                <w:szCs w:val="20"/>
              </w:rPr>
              <w:t>年月</w:t>
            </w:r>
            <w:r w:rsidR="00FE6825" w:rsidRPr="006C5A77">
              <w:rPr>
                <w:rFonts w:ascii="ＭＳ Ｐ明朝" w:eastAsia="ＭＳ Ｐ明朝" w:hAnsi="ＭＳ Ｐ明朝" w:hint="eastAsia"/>
                <w:color w:val="000000" w:themeColor="text1"/>
                <w:sz w:val="18"/>
                <w:szCs w:val="20"/>
              </w:rPr>
              <w:t>日</w:t>
            </w:r>
            <w:r w:rsidR="00FE6825" w:rsidRPr="006C5A77">
              <w:rPr>
                <w:rFonts w:ascii="ＭＳ Ｐ明朝" w:eastAsia="ＭＳ Ｐ明朝" w:hAnsi="ＭＳ Ｐ明朝" w:hint="eastAsia"/>
                <w:color w:val="000000" w:themeColor="text1"/>
                <w:sz w:val="20"/>
                <w:szCs w:val="20"/>
                <w:vertAlign w:val="superscript"/>
              </w:rPr>
              <w:t>(</w:t>
            </w:r>
            <w:r w:rsidR="00FE6825" w:rsidRPr="006C5A77">
              <w:rPr>
                <w:rFonts w:ascii="ＭＳ Ｐ明朝" w:eastAsia="ＭＳ Ｐ明朝" w:hAnsi="ＭＳ Ｐ明朝"/>
                <w:color w:val="000000" w:themeColor="text1"/>
                <w:sz w:val="20"/>
                <w:szCs w:val="20"/>
                <w:vertAlign w:val="superscript"/>
              </w:rPr>
              <w:t>1)</w:t>
            </w:r>
          </w:p>
        </w:tc>
        <w:tc>
          <w:tcPr>
            <w:tcW w:w="3488" w:type="dxa"/>
            <w:tcBorders>
              <w:left w:val="single" w:sz="4" w:space="0" w:color="auto"/>
            </w:tcBorders>
            <w:vAlign w:val="center"/>
          </w:tcPr>
          <w:p w14:paraId="137206EE" w14:textId="77777777" w:rsidR="00C04223" w:rsidRPr="006C5A77" w:rsidRDefault="00C04223" w:rsidP="00BB779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20"/>
                <w:szCs w:val="20"/>
              </w:rPr>
              <w:t>年　　　月　　　日</w:t>
            </w:r>
          </w:p>
        </w:tc>
      </w:tr>
      <w:tr w:rsidR="006C5A77" w:rsidRPr="006C5A77" w14:paraId="1D1DB173" w14:textId="77777777" w:rsidTr="00FB3AD4">
        <w:trPr>
          <w:gridAfter w:val="1"/>
          <w:wAfter w:w="9" w:type="dxa"/>
          <w:trHeight w:val="583"/>
        </w:trPr>
        <w:tc>
          <w:tcPr>
            <w:tcW w:w="1550" w:type="dxa"/>
            <w:gridSpan w:val="2"/>
            <w:vMerge w:val="restart"/>
            <w:vAlign w:val="center"/>
          </w:tcPr>
          <w:p w14:paraId="166E48E6" w14:textId="77777777" w:rsidR="00B4001E" w:rsidRPr="006C5A77" w:rsidRDefault="00B4001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点検者</w:t>
            </w:r>
          </w:p>
        </w:tc>
        <w:tc>
          <w:tcPr>
            <w:tcW w:w="719" w:type="dxa"/>
            <w:vAlign w:val="center"/>
          </w:tcPr>
          <w:p w14:paraId="1FEF4D30" w14:textId="77777777" w:rsidR="00B4001E" w:rsidRPr="006C5A77" w:rsidRDefault="00B4001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氏名</w:t>
            </w:r>
          </w:p>
        </w:tc>
        <w:tc>
          <w:tcPr>
            <w:tcW w:w="3543" w:type="dxa"/>
            <w:gridSpan w:val="2"/>
            <w:vAlign w:val="center"/>
          </w:tcPr>
          <w:p w14:paraId="3A70F5AB" w14:textId="77777777" w:rsidR="00B4001E" w:rsidRPr="006C5A77" w:rsidRDefault="00B4001E" w:rsidP="0080678B">
            <w:pPr>
              <w:adjustRightInd w:val="0"/>
              <w:snapToGrid w:val="0"/>
              <w:ind w:right="400"/>
              <w:jc w:val="center"/>
              <w:rPr>
                <w:rFonts w:ascii="ＭＳ Ｐ明朝" w:eastAsia="ＭＳ Ｐ明朝" w:hAnsi="ＭＳ Ｐ明朝"/>
                <w:color w:val="000000" w:themeColor="text1"/>
                <w:sz w:val="20"/>
                <w:szCs w:val="20"/>
              </w:rPr>
            </w:pPr>
          </w:p>
        </w:tc>
        <w:tc>
          <w:tcPr>
            <w:tcW w:w="1276" w:type="dxa"/>
            <w:vAlign w:val="center"/>
          </w:tcPr>
          <w:p w14:paraId="1A8D62B0" w14:textId="77777777" w:rsidR="00B4001E" w:rsidRPr="006C5A77" w:rsidRDefault="00B4001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電話番号</w:t>
            </w:r>
          </w:p>
        </w:tc>
        <w:tc>
          <w:tcPr>
            <w:tcW w:w="3488" w:type="dxa"/>
            <w:vAlign w:val="center"/>
          </w:tcPr>
          <w:p w14:paraId="3D0FAAF1" w14:textId="77777777" w:rsidR="00B4001E" w:rsidRPr="006C5A77" w:rsidRDefault="00B4001E" w:rsidP="00BF5E15">
            <w:pPr>
              <w:adjustRightInd w:val="0"/>
              <w:snapToGrid w:val="0"/>
              <w:jc w:val="left"/>
              <w:rPr>
                <w:rFonts w:ascii="ＭＳ Ｐ明朝" w:eastAsia="ＭＳ Ｐ明朝" w:hAnsi="ＭＳ Ｐ明朝"/>
                <w:color w:val="000000" w:themeColor="text1"/>
                <w:sz w:val="20"/>
                <w:szCs w:val="20"/>
              </w:rPr>
            </w:pPr>
          </w:p>
        </w:tc>
      </w:tr>
      <w:tr w:rsidR="006C5A77" w:rsidRPr="006C5A77" w14:paraId="0B18A4C3" w14:textId="77777777" w:rsidTr="00CD17DF">
        <w:trPr>
          <w:gridAfter w:val="1"/>
          <w:wAfter w:w="9" w:type="dxa"/>
          <w:trHeight w:val="704"/>
        </w:trPr>
        <w:tc>
          <w:tcPr>
            <w:tcW w:w="1550" w:type="dxa"/>
            <w:gridSpan w:val="2"/>
            <w:vMerge/>
          </w:tcPr>
          <w:p w14:paraId="172D50B6" w14:textId="77777777" w:rsidR="00B4001E" w:rsidRPr="006C5A77" w:rsidRDefault="00B4001E" w:rsidP="00B4001E">
            <w:pPr>
              <w:adjustRightInd w:val="0"/>
              <w:snapToGrid w:val="0"/>
              <w:jc w:val="center"/>
              <w:rPr>
                <w:rFonts w:ascii="ＭＳ Ｐ明朝" w:eastAsia="ＭＳ Ｐ明朝" w:hAnsi="ＭＳ Ｐ明朝"/>
                <w:color w:val="000000" w:themeColor="text1"/>
                <w:sz w:val="20"/>
                <w:szCs w:val="20"/>
              </w:rPr>
            </w:pPr>
          </w:p>
        </w:tc>
        <w:tc>
          <w:tcPr>
            <w:tcW w:w="719" w:type="dxa"/>
            <w:vAlign w:val="center"/>
          </w:tcPr>
          <w:p w14:paraId="407E17FB" w14:textId="77777777" w:rsidR="00B4001E" w:rsidRPr="006C5A77" w:rsidRDefault="00B4001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住所</w:t>
            </w:r>
          </w:p>
        </w:tc>
        <w:tc>
          <w:tcPr>
            <w:tcW w:w="3543" w:type="dxa"/>
            <w:gridSpan w:val="2"/>
            <w:vAlign w:val="center"/>
          </w:tcPr>
          <w:p w14:paraId="406AC50F" w14:textId="77777777" w:rsidR="00B4001E" w:rsidRPr="006C5A77" w:rsidRDefault="0080678B" w:rsidP="00CD17DF">
            <w:pPr>
              <w:adjustRightInd w:val="0"/>
              <w:snapToGrid w:val="0"/>
              <w:spacing w:line="360" w:lineRule="auto"/>
              <w:jc w:val="left"/>
              <w:rPr>
                <w:rFonts w:ascii="ＭＳ Ｐ明朝" w:eastAsia="ＭＳ Ｐ明朝" w:hAnsi="ＭＳ Ｐ明朝"/>
                <w:color w:val="000000" w:themeColor="text1"/>
                <w:sz w:val="16"/>
                <w:szCs w:val="20"/>
              </w:rPr>
            </w:pPr>
            <w:r w:rsidRPr="006C5A77">
              <w:rPr>
                <w:rFonts w:ascii="ＭＳ Ｐ明朝" w:eastAsia="ＭＳ Ｐ明朝" w:hAnsi="ＭＳ Ｐ明朝"/>
                <w:color w:val="000000" w:themeColor="text1"/>
                <w:sz w:val="16"/>
                <w:szCs w:val="20"/>
              </w:rPr>
              <w:t>〒</w:t>
            </w:r>
          </w:p>
          <w:p w14:paraId="5B16B839" w14:textId="1C9352CE" w:rsidR="0080678B" w:rsidRPr="006C5A77" w:rsidRDefault="0080678B" w:rsidP="00CD17DF">
            <w:pPr>
              <w:adjustRightInd w:val="0"/>
              <w:snapToGrid w:val="0"/>
              <w:spacing w:line="360" w:lineRule="auto"/>
              <w:jc w:val="left"/>
              <w:rPr>
                <w:rFonts w:ascii="ＭＳ Ｐ明朝" w:eastAsia="ＭＳ Ｐ明朝" w:hAnsi="ＭＳ Ｐ明朝"/>
                <w:color w:val="000000" w:themeColor="text1"/>
                <w:sz w:val="20"/>
                <w:szCs w:val="20"/>
              </w:rPr>
            </w:pPr>
          </w:p>
        </w:tc>
        <w:tc>
          <w:tcPr>
            <w:tcW w:w="1276" w:type="dxa"/>
            <w:vAlign w:val="center"/>
          </w:tcPr>
          <w:p w14:paraId="11A65281" w14:textId="77777777" w:rsidR="00B4001E" w:rsidRPr="006C5A77" w:rsidRDefault="00B4001E" w:rsidP="00CD17D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18"/>
                <w:szCs w:val="20"/>
              </w:rPr>
              <w:t>資格の有無</w:t>
            </w:r>
            <w:r w:rsidR="00FE6825" w:rsidRPr="006C5A77">
              <w:rPr>
                <w:rFonts w:ascii="ＭＳ Ｐ明朝" w:eastAsia="ＭＳ Ｐ明朝" w:hAnsi="ＭＳ Ｐ明朝" w:hint="eastAsia"/>
                <w:color w:val="000000" w:themeColor="text1"/>
                <w:sz w:val="20"/>
                <w:szCs w:val="20"/>
                <w:vertAlign w:val="superscript"/>
              </w:rPr>
              <w:t>(</w:t>
            </w:r>
            <w:r w:rsidR="00FE6825" w:rsidRPr="006C5A77">
              <w:rPr>
                <w:rFonts w:ascii="ＭＳ Ｐ明朝" w:eastAsia="ＭＳ Ｐ明朝" w:hAnsi="ＭＳ Ｐ明朝"/>
                <w:color w:val="000000" w:themeColor="text1"/>
                <w:sz w:val="20"/>
                <w:szCs w:val="20"/>
                <w:vertAlign w:val="superscript"/>
              </w:rPr>
              <w:t>2)</w:t>
            </w:r>
          </w:p>
        </w:tc>
        <w:tc>
          <w:tcPr>
            <w:tcW w:w="3488" w:type="dxa"/>
            <w:vAlign w:val="center"/>
          </w:tcPr>
          <w:p w14:paraId="34B7D2A4" w14:textId="77777777" w:rsidR="00B4001E" w:rsidRPr="006C5A77" w:rsidRDefault="0080678B" w:rsidP="0080678B">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20"/>
                <w:szCs w:val="20"/>
              </w:rPr>
              <w:t>無・</w:t>
            </w:r>
            <w:r w:rsidR="00B4001E" w:rsidRPr="006C5A77">
              <w:rPr>
                <w:rFonts w:ascii="ＭＳ Ｐ明朝" w:eastAsia="ＭＳ Ｐ明朝" w:hAnsi="ＭＳ Ｐ明朝"/>
                <w:color w:val="000000" w:themeColor="text1"/>
                <w:sz w:val="20"/>
                <w:szCs w:val="20"/>
              </w:rPr>
              <w:t xml:space="preserve">有　</w:t>
            </w:r>
            <w:r w:rsidRPr="006C5A77">
              <w:rPr>
                <w:rFonts w:ascii="ＭＳ Ｐ明朝" w:eastAsia="ＭＳ Ｐ明朝" w:hAnsi="ＭＳ Ｐ明朝"/>
                <w:color w:val="000000" w:themeColor="text1"/>
                <w:sz w:val="20"/>
                <w:szCs w:val="20"/>
              </w:rPr>
              <w:t xml:space="preserve">（　　　　　　　　　　　　　　　　　　</w:t>
            </w:r>
            <w:r w:rsidR="00B4001E" w:rsidRPr="006C5A77">
              <w:rPr>
                <w:rFonts w:ascii="ＭＳ Ｐ明朝" w:eastAsia="ＭＳ Ｐ明朝" w:hAnsi="ＭＳ Ｐ明朝"/>
                <w:color w:val="000000" w:themeColor="text1"/>
                <w:sz w:val="20"/>
                <w:szCs w:val="20"/>
              </w:rPr>
              <w:t>）</w:t>
            </w:r>
          </w:p>
        </w:tc>
      </w:tr>
      <w:tr w:rsidR="006C5A77" w:rsidRPr="006C5A77" w14:paraId="3436233B" w14:textId="77777777" w:rsidTr="00CD17DF">
        <w:trPr>
          <w:trHeight w:val="70"/>
        </w:trPr>
        <w:tc>
          <w:tcPr>
            <w:tcW w:w="698" w:type="dxa"/>
            <w:tcBorders>
              <w:left w:val="nil"/>
              <w:right w:val="nil"/>
            </w:tcBorders>
            <w:vAlign w:val="center"/>
          </w:tcPr>
          <w:p w14:paraId="4B7595BF" w14:textId="77777777" w:rsidR="0080678B" w:rsidRPr="006C5A77" w:rsidRDefault="0080678B" w:rsidP="00B4001E">
            <w:pPr>
              <w:adjustRightInd w:val="0"/>
              <w:snapToGrid w:val="0"/>
              <w:jc w:val="center"/>
              <w:rPr>
                <w:rFonts w:ascii="ＭＳ Ｐ明朝" w:eastAsia="ＭＳ Ｐ明朝" w:hAnsi="ＭＳ Ｐ明朝"/>
                <w:color w:val="000000" w:themeColor="text1"/>
                <w:sz w:val="10"/>
                <w:szCs w:val="20"/>
              </w:rPr>
            </w:pPr>
          </w:p>
        </w:tc>
        <w:tc>
          <w:tcPr>
            <w:tcW w:w="5114" w:type="dxa"/>
            <w:gridSpan w:val="4"/>
            <w:tcBorders>
              <w:left w:val="nil"/>
              <w:right w:val="nil"/>
            </w:tcBorders>
            <w:vAlign w:val="center"/>
          </w:tcPr>
          <w:p w14:paraId="78FE901B" w14:textId="77777777" w:rsidR="0080678B" w:rsidRPr="006C5A77" w:rsidRDefault="0080678B" w:rsidP="00B4001E">
            <w:pPr>
              <w:adjustRightInd w:val="0"/>
              <w:snapToGrid w:val="0"/>
              <w:jc w:val="center"/>
              <w:rPr>
                <w:rFonts w:ascii="ＭＳ Ｐ明朝" w:eastAsia="ＭＳ Ｐ明朝" w:hAnsi="ＭＳ Ｐ明朝"/>
                <w:color w:val="000000" w:themeColor="text1"/>
                <w:sz w:val="10"/>
                <w:szCs w:val="20"/>
              </w:rPr>
            </w:pPr>
          </w:p>
        </w:tc>
        <w:tc>
          <w:tcPr>
            <w:tcW w:w="1276" w:type="dxa"/>
            <w:tcBorders>
              <w:left w:val="nil"/>
              <w:right w:val="nil"/>
            </w:tcBorders>
            <w:vAlign w:val="center"/>
          </w:tcPr>
          <w:p w14:paraId="58EB6633" w14:textId="77777777" w:rsidR="0080678B" w:rsidRPr="006C5A77" w:rsidRDefault="0080678B" w:rsidP="00632BDB">
            <w:pPr>
              <w:adjustRightInd w:val="0"/>
              <w:snapToGrid w:val="0"/>
              <w:jc w:val="center"/>
              <w:rPr>
                <w:rFonts w:ascii="ＭＳ Ｐ明朝" w:eastAsia="ＭＳ Ｐ明朝" w:hAnsi="ＭＳ Ｐ明朝"/>
                <w:color w:val="000000" w:themeColor="text1"/>
                <w:sz w:val="10"/>
                <w:szCs w:val="20"/>
              </w:rPr>
            </w:pPr>
          </w:p>
        </w:tc>
        <w:tc>
          <w:tcPr>
            <w:tcW w:w="3497" w:type="dxa"/>
            <w:gridSpan w:val="2"/>
            <w:tcBorders>
              <w:left w:val="nil"/>
              <w:right w:val="nil"/>
            </w:tcBorders>
            <w:vAlign w:val="center"/>
          </w:tcPr>
          <w:p w14:paraId="59BC9F3F" w14:textId="77777777" w:rsidR="0080678B" w:rsidRPr="006C5A77" w:rsidRDefault="0080678B" w:rsidP="00B4001E">
            <w:pPr>
              <w:widowControl/>
              <w:adjustRightInd w:val="0"/>
              <w:snapToGrid w:val="0"/>
              <w:jc w:val="center"/>
              <w:rPr>
                <w:rFonts w:ascii="ＭＳ Ｐ明朝" w:eastAsia="ＭＳ Ｐ明朝" w:hAnsi="ＭＳ Ｐ明朝"/>
                <w:color w:val="000000" w:themeColor="text1"/>
                <w:sz w:val="10"/>
                <w:szCs w:val="20"/>
              </w:rPr>
            </w:pPr>
          </w:p>
        </w:tc>
      </w:tr>
      <w:tr w:rsidR="006C5A77" w:rsidRPr="006C5A77" w14:paraId="1E317078" w14:textId="77777777" w:rsidTr="00CD17DF">
        <w:trPr>
          <w:trHeight w:val="454"/>
        </w:trPr>
        <w:tc>
          <w:tcPr>
            <w:tcW w:w="698" w:type="dxa"/>
            <w:vAlign w:val="center"/>
          </w:tcPr>
          <w:p w14:paraId="1BF26521"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点検</w:t>
            </w:r>
          </w:p>
          <w:p w14:paraId="3D1E5C89"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箇所</w:t>
            </w:r>
          </w:p>
        </w:tc>
        <w:tc>
          <w:tcPr>
            <w:tcW w:w="5114" w:type="dxa"/>
            <w:gridSpan w:val="4"/>
            <w:vAlign w:val="center"/>
          </w:tcPr>
          <w:p w14:paraId="50D0BA6D"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点　　検　　項　　目</w:t>
            </w:r>
          </w:p>
        </w:tc>
        <w:tc>
          <w:tcPr>
            <w:tcW w:w="1276" w:type="dxa"/>
            <w:vAlign w:val="center"/>
          </w:tcPr>
          <w:p w14:paraId="728CCC73" w14:textId="77777777" w:rsidR="0080678B" w:rsidRPr="006C5A77" w:rsidRDefault="00AB75BE" w:rsidP="00632BDB">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異常の</w:t>
            </w:r>
          </w:p>
          <w:p w14:paraId="1E8C445A" w14:textId="77777777" w:rsidR="00AB75BE" w:rsidRPr="006C5A77" w:rsidRDefault="00AB75BE" w:rsidP="00632BDB">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有無</w:t>
            </w:r>
            <w:r w:rsidR="00FE6825" w:rsidRPr="006C5A77">
              <w:rPr>
                <w:rFonts w:ascii="ＭＳ Ｐ明朝" w:eastAsia="ＭＳ Ｐ明朝" w:hAnsi="ＭＳ Ｐ明朝" w:hint="eastAsia"/>
                <w:color w:val="000000" w:themeColor="text1"/>
                <w:sz w:val="20"/>
                <w:szCs w:val="20"/>
                <w:vertAlign w:val="superscript"/>
              </w:rPr>
              <w:t>(</w:t>
            </w:r>
            <w:r w:rsidR="00FE6825" w:rsidRPr="006C5A77">
              <w:rPr>
                <w:rFonts w:ascii="ＭＳ Ｐ明朝" w:eastAsia="ＭＳ Ｐ明朝" w:hAnsi="ＭＳ Ｐ明朝"/>
                <w:color w:val="000000" w:themeColor="text1"/>
                <w:sz w:val="20"/>
                <w:szCs w:val="20"/>
                <w:vertAlign w:val="superscript"/>
              </w:rPr>
              <w:t>3)</w:t>
            </w:r>
          </w:p>
        </w:tc>
        <w:tc>
          <w:tcPr>
            <w:tcW w:w="3497" w:type="dxa"/>
            <w:gridSpan w:val="2"/>
            <w:vAlign w:val="center"/>
          </w:tcPr>
          <w:p w14:paraId="0626EBD1" w14:textId="77777777" w:rsidR="00AB75BE" w:rsidRPr="006C5A77" w:rsidRDefault="00AB75BE" w:rsidP="00B4001E">
            <w:pPr>
              <w:widowControl/>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異常の概要</w:t>
            </w:r>
            <w:r w:rsidR="00FE6825" w:rsidRPr="006C5A77">
              <w:rPr>
                <w:rFonts w:ascii="ＭＳ Ｐ明朝" w:eastAsia="ＭＳ Ｐ明朝" w:hAnsi="ＭＳ Ｐ明朝" w:hint="eastAsia"/>
                <w:color w:val="000000" w:themeColor="text1"/>
                <w:sz w:val="20"/>
                <w:szCs w:val="20"/>
                <w:vertAlign w:val="superscript"/>
              </w:rPr>
              <w:t>(</w:t>
            </w:r>
            <w:r w:rsidR="00FE6825" w:rsidRPr="006C5A77">
              <w:rPr>
                <w:rFonts w:ascii="ＭＳ Ｐ明朝" w:eastAsia="ＭＳ Ｐ明朝" w:hAnsi="ＭＳ Ｐ明朝"/>
                <w:color w:val="000000" w:themeColor="text1"/>
                <w:sz w:val="20"/>
                <w:szCs w:val="20"/>
                <w:vertAlign w:val="superscript"/>
              </w:rPr>
              <w:t>4)</w:t>
            </w:r>
          </w:p>
        </w:tc>
      </w:tr>
      <w:tr w:rsidR="006C5A77" w:rsidRPr="006C5A77" w14:paraId="06A63813" w14:textId="77777777" w:rsidTr="00CD17DF">
        <w:trPr>
          <w:cantSplit/>
          <w:trHeight w:val="425"/>
        </w:trPr>
        <w:tc>
          <w:tcPr>
            <w:tcW w:w="698" w:type="dxa"/>
            <w:vMerge w:val="restart"/>
            <w:textDirection w:val="tbRlV"/>
            <w:vAlign w:val="center"/>
          </w:tcPr>
          <w:p w14:paraId="69B46044" w14:textId="77777777" w:rsidR="0080678B" w:rsidRPr="006C5A77" w:rsidRDefault="00AB75BE" w:rsidP="0080678B">
            <w:pPr>
              <w:adjustRightInd w:val="0"/>
              <w:snapToGrid w:val="0"/>
              <w:spacing w:line="240" w:lineRule="exact"/>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基礎部・</w:t>
            </w:r>
          </w:p>
          <w:p w14:paraId="47DE0524" w14:textId="77777777" w:rsidR="00AB75BE" w:rsidRPr="006C5A77" w:rsidRDefault="00AB75BE" w:rsidP="0080678B">
            <w:pPr>
              <w:adjustRightInd w:val="0"/>
              <w:snapToGrid w:val="0"/>
              <w:spacing w:line="240" w:lineRule="exact"/>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上部構造</w:t>
            </w:r>
          </w:p>
        </w:tc>
        <w:tc>
          <w:tcPr>
            <w:tcW w:w="5114" w:type="dxa"/>
            <w:gridSpan w:val="4"/>
            <w:vAlign w:val="center"/>
          </w:tcPr>
          <w:p w14:paraId="2B781A42"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上部構造全体の傾斜・ぐらつき</w:t>
            </w:r>
          </w:p>
        </w:tc>
        <w:tc>
          <w:tcPr>
            <w:tcW w:w="1276" w:type="dxa"/>
            <w:vAlign w:val="center"/>
          </w:tcPr>
          <w:p w14:paraId="39942A32"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14:paraId="6B08001D" w14:textId="77777777" w:rsidR="00EF650B"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00AB75BE" w:rsidRPr="006C5A77">
              <w:rPr>
                <w:rFonts w:ascii="ＭＳ Ｐ明朝" w:eastAsia="ＭＳ Ｐ明朝" w:hAnsi="ＭＳ Ｐ明朝" w:hint="eastAsia"/>
                <w:color w:val="000000" w:themeColor="text1"/>
                <w:sz w:val="20"/>
                <w:szCs w:val="20"/>
              </w:rPr>
              <w:t>要改善</w:t>
            </w:r>
          </w:p>
          <w:p w14:paraId="47DEE99D" w14:textId="0B923189" w:rsidR="00EF650B" w:rsidRPr="006C5A77" w:rsidRDefault="00AB75BE"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w:t>
            </w:r>
            <w:r w:rsidR="00A460B2" w:rsidRPr="006C5A77">
              <w:rPr>
                <w:rFonts w:ascii="ＭＳ Ｐ明朝" w:eastAsia="ＭＳ Ｐ明朝" w:hAnsi="ＭＳ Ｐ明朝" w:hint="eastAsia"/>
                <w:color w:val="000000" w:themeColor="text1"/>
                <w:sz w:val="20"/>
                <w:szCs w:val="20"/>
              </w:rPr>
              <w:t>または済</w:t>
            </w:r>
            <w:r w:rsidRPr="006C5A77">
              <w:rPr>
                <w:rFonts w:ascii="ＭＳ Ｐ明朝" w:eastAsia="ＭＳ Ｐ明朝" w:hAnsi="ＭＳ Ｐ明朝" w:hint="eastAsia"/>
                <w:color w:val="000000" w:themeColor="text1"/>
                <w:sz w:val="20"/>
                <w:szCs w:val="20"/>
              </w:rPr>
              <w:t xml:space="preserve">（　　　年　　</w:t>
            </w:r>
            <w:r w:rsidR="00EF650B" w:rsidRPr="006C5A77">
              <w:rPr>
                <w:rFonts w:ascii="ＭＳ Ｐ明朝" w:eastAsia="ＭＳ Ｐ明朝" w:hAnsi="ＭＳ Ｐ明朝" w:hint="eastAsia"/>
                <w:color w:val="000000" w:themeColor="text1"/>
                <w:sz w:val="20"/>
                <w:szCs w:val="20"/>
              </w:rPr>
              <w:t xml:space="preserve">　</w:t>
            </w:r>
            <w:r w:rsidRPr="006C5A77">
              <w:rPr>
                <w:rFonts w:ascii="ＭＳ Ｐ明朝" w:eastAsia="ＭＳ Ｐ明朝" w:hAnsi="ＭＳ Ｐ明朝" w:hint="eastAsia"/>
                <w:color w:val="000000" w:themeColor="text1"/>
                <w:sz w:val="20"/>
                <w:szCs w:val="20"/>
              </w:rPr>
              <w:t>月）</w:t>
            </w:r>
          </w:p>
          <w:p w14:paraId="7954F379" w14:textId="72FF514D" w:rsidR="00AB75BE" w:rsidRPr="006C5A77" w:rsidRDefault="00AB75BE"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14:paraId="4B0D56A7" w14:textId="77777777" w:rsidR="00AB75BE" w:rsidRPr="006C5A77" w:rsidRDefault="00AB75BE" w:rsidP="00FA351C">
            <w:pPr>
              <w:pStyle w:val="aa"/>
              <w:adjustRightInd w:val="0"/>
              <w:snapToGrid w:val="0"/>
              <w:ind w:leftChars="0" w:left="0"/>
              <w:rPr>
                <w:rFonts w:ascii="ＭＳ Ｐ明朝" w:eastAsia="ＭＳ Ｐ明朝" w:hAnsi="ＭＳ Ｐ明朝"/>
                <w:color w:val="000000" w:themeColor="text1"/>
                <w:sz w:val="20"/>
                <w:szCs w:val="20"/>
              </w:rPr>
            </w:pPr>
          </w:p>
          <w:p w14:paraId="59C21B82" w14:textId="71A847B2" w:rsidR="00AB75BE" w:rsidRPr="006C5A77" w:rsidRDefault="00EF650B" w:rsidP="00FA351C">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00AB75BE" w:rsidRPr="006C5A77">
              <w:rPr>
                <w:rFonts w:ascii="ＭＳ Ｐ明朝" w:eastAsia="ＭＳ Ｐ明朝" w:hAnsi="ＭＳ Ｐ明朝"/>
                <w:color w:val="000000" w:themeColor="text1"/>
                <w:sz w:val="20"/>
                <w:szCs w:val="20"/>
              </w:rPr>
              <w:t>経過観察</w:t>
            </w:r>
          </w:p>
        </w:tc>
      </w:tr>
      <w:tr w:rsidR="006C5A77" w:rsidRPr="006C5A77" w14:paraId="5EE07CA2" w14:textId="77777777" w:rsidTr="00CD17DF">
        <w:trPr>
          <w:trHeight w:val="425"/>
        </w:trPr>
        <w:tc>
          <w:tcPr>
            <w:tcW w:w="698" w:type="dxa"/>
            <w:vMerge/>
            <w:vAlign w:val="center"/>
          </w:tcPr>
          <w:p w14:paraId="31C1EF52" w14:textId="77777777" w:rsidR="00AB75BE" w:rsidRPr="006C5A77" w:rsidRDefault="00AB75BE" w:rsidP="00B4001E">
            <w:pPr>
              <w:adjustRightInd w:val="0"/>
              <w:snapToGrid w:val="0"/>
              <w:jc w:val="center"/>
              <w:rPr>
                <w:rFonts w:ascii="ＭＳ Ｐ明朝" w:eastAsia="ＭＳ Ｐ明朝" w:hAnsi="ＭＳ Ｐ明朝"/>
                <w:color w:val="000000" w:themeColor="text1"/>
                <w:sz w:val="18"/>
                <w:szCs w:val="18"/>
              </w:rPr>
            </w:pPr>
          </w:p>
        </w:tc>
        <w:tc>
          <w:tcPr>
            <w:tcW w:w="5114" w:type="dxa"/>
            <w:gridSpan w:val="4"/>
            <w:vAlign w:val="center"/>
          </w:tcPr>
          <w:p w14:paraId="7806DC07" w14:textId="77777777" w:rsidR="00AB75BE" w:rsidRPr="006C5A77" w:rsidRDefault="00AB75BE" w:rsidP="00B4001E">
            <w:pPr>
              <w:adjustRightInd w:val="0"/>
              <w:snapToGrid w:val="0"/>
              <w:ind w:left="180" w:hangingChars="100" w:hanging="18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基礎のクラック、支柱と根巻きとの隙間、支柱ぐらつき</w:t>
            </w:r>
          </w:p>
        </w:tc>
        <w:tc>
          <w:tcPr>
            <w:tcW w:w="1276" w:type="dxa"/>
            <w:vAlign w:val="center"/>
          </w:tcPr>
          <w:p w14:paraId="3A33DE12"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72DB372C"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47007C57" w14:textId="77777777" w:rsidTr="00CD17DF">
        <w:trPr>
          <w:trHeight w:val="425"/>
        </w:trPr>
        <w:tc>
          <w:tcPr>
            <w:tcW w:w="698" w:type="dxa"/>
            <w:vMerge/>
            <w:vAlign w:val="center"/>
          </w:tcPr>
          <w:p w14:paraId="651A312F" w14:textId="77777777" w:rsidR="00AB75BE" w:rsidRPr="006C5A77" w:rsidRDefault="00AB75BE" w:rsidP="00B4001E">
            <w:pPr>
              <w:adjustRightInd w:val="0"/>
              <w:snapToGrid w:val="0"/>
              <w:jc w:val="center"/>
              <w:rPr>
                <w:rFonts w:ascii="ＭＳ Ｐ明朝" w:eastAsia="ＭＳ Ｐ明朝" w:hAnsi="ＭＳ Ｐ明朝"/>
                <w:color w:val="000000" w:themeColor="text1"/>
                <w:sz w:val="18"/>
                <w:szCs w:val="18"/>
              </w:rPr>
            </w:pPr>
          </w:p>
        </w:tc>
        <w:tc>
          <w:tcPr>
            <w:tcW w:w="5114" w:type="dxa"/>
            <w:gridSpan w:val="4"/>
            <w:vAlign w:val="center"/>
          </w:tcPr>
          <w:p w14:paraId="38DDCC37" w14:textId="77777777" w:rsidR="00AB75BE" w:rsidRPr="006C5A77" w:rsidRDefault="00AB75BE" w:rsidP="0083299D">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鉄骨の</w:t>
            </w:r>
            <w:r w:rsidR="0083299D" w:rsidRPr="006C5A77">
              <w:rPr>
                <w:rFonts w:ascii="ＭＳ Ｐ明朝" w:eastAsia="ＭＳ Ｐ明朝" w:hAnsi="ＭＳ Ｐ明朝" w:hint="eastAsia"/>
                <w:color w:val="000000" w:themeColor="text1"/>
                <w:sz w:val="18"/>
                <w:szCs w:val="18"/>
              </w:rPr>
              <w:t>さび発生</w:t>
            </w:r>
            <w:r w:rsidRPr="006C5A77">
              <w:rPr>
                <w:rFonts w:ascii="ＭＳ Ｐ明朝" w:eastAsia="ＭＳ Ｐ明朝" w:hAnsi="ＭＳ Ｐ明朝" w:hint="eastAsia"/>
                <w:color w:val="000000" w:themeColor="text1"/>
                <w:sz w:val="18"/>
                <w:szCs w:val="18"/>
              </w:rPr>
              <w:t>、塗装の</w:t>
            </w:r>
            <w:r w:rsidR="0083299D" w:rsidRPr="006C5A77">
              <w:rPr>
                <w:rFonts w:ascii="ＭＳ Ｐ明朝" w:eastAsia="ＭＳ Ｐ明朝" w:hAnsi="ＭＳ Ｐ明朝" w:hint="eastAsia"/>
                <w:color w:val="000000" w:themeColor="text1"/>
                <w:sz w:val="18"/>
                <w:szCs w:val="18"/>
              </w:rPr>
              <w:t>老朽化</w:t>
            </w:r>
          </w:p>
        </w:tc>
        <w:tc>
          <w:tcPr>
            <w:tcW w:w="1276" w:type="dxa"/>
            <w:vAlign w:val="center"/>
          </w:tcPr>
          <w:p w14:paraId="2FF0224A"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2A602F3A"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474A23C6" w14:textId="77777777" w:rsidTr="00CD17DF">
        <w:trPr>
          <w:trHeight w:val="567"/>
        </w:trPr>
        <w:tc>
          <w:tcPr>
            <w:tcW w:w="698" w:type="dxa"/>
            <w:vMerge w:val="restart"/>
            <w:textDirection w:val="tbRlV"/>
            <w:vAlign w:val="center"/>
          </w:tcPr>
          <w:p w14:paraId="78AEFF40" w14:textId="77777777" w:rsidR="00AB75BE" w:rsidRPr="006C5A77" w:rsidRDefault="00AB75BE" w:rsidP="008E660F">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支持部</w:t>
            </w:r>
          </w:p>
        </w:tc>
        <w:tc>
          <w:tcPr>
            <w:tcW w:w="5114" w:type="dxa"/>
            <w:gridSpan w:val="4"/>
            <w:vAlign w:val="center"/>
          </w:tcPr>
          <w:p w14:paraId="6C833ECC" w14:textId="77777777" w:rsidR="00AB75BE" w:rsidRPr="006C5A77" w:rsidRDefault="00AB75BE" w:rsidP="008E660F">
            <w:pPr>
              <w:adjustRightInd w:val="0"/>
              <w:snapToGrid w:val="0"/>
              <w:ind w:left="180" w:hangingChars="100" w:hanging="18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鉄骨接合部(溶接部・プレート)の腐食、変形、隙間</w:t>
            </w:r>
          </w:p>
        </w:tc>
        <w:tc>
          <w:tcPr>
            <w:tcW w:w="1276" w:type="dxa"/>
            <w:vAlign w:val="center"/>
          </w:tcPr>
          <w:p w14:paraId="020CFE64" w14:textId="77777777" w:rsidR="00AB75BE" w:rsidRPr="006C5A77" w:rsidRDefault="00AB75BE" w:rsidP="008E660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14:paraId="692A7DC9" w14:textId="77777777" w:rsidR="00EF650B"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□要改善</w:t>
            </w:r>
          </w:p>
          <w:p w14:paraId="1E286ED3"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改善予定または済（　　　年　　　月）</w:t>
            </w:r>
          </w:p>
          <w:p w14:paraId="10305039"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14:paraId="28825DB2" w14:textId="77777777" w:rsidR="00EF650B" w:rsidRPr="006C5A77" w:rsidRDefault="00EF650B" w:rsidP="00EF650B">
            <w:pPr>
              <w:pStyle w:val="aa"/>
              <w:adjustRightInd w:val="0"/>
              <w:snapToGrid w:val="0"/>
              <w:ind w:leftChars="0" w:left="0"/>
              <w:rPr>
                <w:rFonts w:ascii="ＭＳ Ｐ明朝" w:eastAsia="ＭＳ Ｐ明朝" w:hAnsi="ＭＳ Ｐ明朝"/>
                <w:color w:val="000000" w:themeColor="text1"/>
                <w:sz w:val="20"/>
                <w:szCs w:val="20"/>
              </w:rPr>
            </w:pPr>
          </w:p>
          <w:p w14:paraId="22919D3E" w14:textId="2C5137FA" w:rsidR="00AB75BE"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経過観察</w:t>
            </w:r>
          </w:p>
        </w:tc>
      </w:tr>
      <w:tr w:rsidR="006C5A77" w:rsidRPr="006C5A77" w14:paraId="18DF4461" w14:textId="77777777" w:rsidTr="00CD17DF">
        <w:trPr>
          <w:cantSplit/>
          <w:trHeight w:val="567"/>
        </w:trPr>
        <w:tc>
          <w:tcPr>
            <w:tcW w:w="698" w:type="dxa"/>
            <w:vMerge/>
            <w:textDirection w:val="tbRlV"/>
            <w:vAlign w:val="center"/>
          </w:tcPr>
          <w:p w14:paraId="024B2B04" w14:textId="77777777"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18BDE1E4" w14:textId="77777777" w:rsidR="00AB75BE" w:rsidRPr="006C5A77" w:rsidRDefault="00AB75BE" w:rsidP="0083299D">
            <w:pPr>
              <w:adjustRightInd w:val="0"/>
              <w:snapToGrid w:val="0"/>
              <w:ind w:left="180" w:hangingChars="100" w:hanging="18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鉄骨接合部</w:t>
            </w:r>
            <w:r w:rsidRPr="006C5A77">
              <w:rPr>
                <w:rFonts w:ascii="ＭＳ Ｐ明朝" w:eastAsia="ＭＳ Ｐ明朝" w:hAnsi="ＭＳ Ｐ明朝"/>
                <w:color w:val="000000" w:themeColor="text1"/>
                <w:sz w:val="18"/>
                <w:szCs w:val="18"/>
              </w:rPr>
              <w:t>(</w:t>
            </w:r>
            <w:r w:rsidRPr="006C5A77">
              <w:rPr>
                <w:rFonts w:ascii="ＭＳ Ｐ明朝" w:eastAsia="ＭＳ Ｐ明朝" w:hAnsi="ＭＳ Ｐ明朝" w:hint="eastAsia"/>
                <w:color w:val="000000" w:themeColor="text1"/>
                <w:sz w:val="18"/>
                <w:szCs w:val="18"/>
              </w:rPr>
              <w:t>ボルト・ナット・ビス</w:t>
            </w:r>
            <w:r w:rsidRPr="006C5A77">
              <w:rPr>
                <w:rFonts w:ascii="ＭＳ Ｐ明朝" w:eastAsia="ＭＳ Ｐ明朝" w:hAnsi="ＭＳ Ｐ明朝"/>
                <w:color w:val="000000" w:themeColor="text1"/>
                <w:sz w:val="18"/>
                <w:szCs w:val="18"/>
              </w:rPr>
              <w:t>)の</w:t>
            </w:r>
            <w:r w:rsidRPr="006C5A77">
              <w:rPr>
                <w:rFonts w:ascii="ＭＳ Ｐ明朝" w:eastAsia="ＭＳ Ｐ明朝" w:hAnsi="ＭＳ Ｐ明朝" w:hint="eastAsia"/>
                <w:color w:val="000000" w:themeColor="text1"/>
                <w:sz w:val="18"/>
                <w:szCs w:val="18"/>
              </w:rPr>
              <w:t>ゆるみ、欠</w:t>
            </w:r>
            <w:r w:rsidR="0083299D" w:rsidRPr="006C5A77">
              <w:rPr>
                <w:rFonts w:ascii="ＭＳ Ｐ明朝" w:eastAsia="ＭＳ Ｐ明朝" w:hAnsi="ＭＳ Ｐ明朝" w:hint="eastAsia"/>
                <w:color w:val="000000" w:themeColor="text1"/>
                <w:sz w:val="18"/>
                <w:szCs w:val="18"/>
              </w:rPr>
              <w:t>落</w:t>
            </w:r>
          </w:p>
        </w:tc>
        <w:tc>
          <w:tcPr>
            <w:tcW w:w="1276" w:type="dxa"/>
            <w:vAlign w:val="center"/>
          </w:tcPr>
          <w:p w14:paraId="478FAC77"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shd w:val="clear" w:color="auto" w:fill="auto"/>
          </w:tcPr>
          <w:p w14:paraId="6DD82A65" w14:textId="77777777" w:rsidR="00AB75BE" w:rsidRPr="006C5A77" w:rsidRDefault="00AB75BE" w:rsidP="00B4001E">
            <w:pPr>
              <w:widowControl/>
              <w:adjustRightInd w:val="0"/>
              <w:snapToGrid w:val="0"/>
              <w:jc w:val="left"/>
              <w:rPr>
                <w:rFonts w:ascii="ＭＳ Ｐ明朝" w:eastAsia="ＭＳ Ｐ明朝" w:hAnsi="ＭＳ Ｐ明朝"/>
                <w:color w:val="000000" w:themeColor="text1"/>
                <w:sz w:val="20"/>
                <w:szCs w:val="20"/>
              </w:rPr>
            </w:pPr>
          </w:p>
        </w:tc>
      </w:tr>
      <w:tr w:rsidR="006C5A77" w:rsidRPr="006C5A77" w14:paraId="436DCFF6" w14:textId="77777777" w:rsidTr="00CD17DF">
        <w:trPr>
          <w:cantSplit/>
          <w:trHeight w:val="425"/>
        </w:trPr>
        <w:tc>
          <w:tcPr>
            <w:tcW w:w="698" w:type="dxa"/>
            <w:vMerge w:val="restart"/>
            <w:textDirection w:val="tbRlV"/>
            <w:vAlign w:val="center"/>
          </w:tcPr>
          <w:p w14:paraId="484EEF11" w14:textId="77777777" w:rsidR="00AB75BE" w:rsidRPr="006C5A77" w:rsidRDefault="00AB75BE" w:rsidP="008E660F">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取付部</w:t>
            </w:r>
          </w:p>
        </w:tc>
        <w:tc>
          <w:tcPr>
            <w:tcW w:w="5114" w:type="dxa"/>
            <w:gridSpan w:val="4"/>
            <w:vAlign w:val="center"/>
          </w:tcPr>
          <w:p w14:paraId="17363100" w14:textId="77777777" w:rsidR="00AB75BE" w:rsidRPr="006C5A77" w:rsidRDefault="00AB75BE" w:rsidP="008E660F">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アンカーボルト・取付部プレートの腐食、変形</w:t>
            </w:r>
          </w:p>
        </w:tc>
        <w:tc>
          <w:tcPr>
            <w:tcW w:w="1276" w:type="dxa"/>
            <w:vAlign w:val="center"/>
          </w:tcPr>
          <w:p w14:paraId="15028DF7" w14:textId="77777777" w:rsidR="00AB75BE" w:rsidRPr="006C5A77" w:rsidRDefault="00AB75BE" w:rsidP="008E660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14:paraId="3D3F547E" w14:textId="77777777" w:rsidR="00EF650B"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□要改善</w:t>
            </w:r>
          </w:p>
          <w:p w14:paraId="41993174"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改善予定または済（　　　年　　　月）</w:t>
            </w:r>
          </w:p>
          <w:p w14:paraId="2D0AF427"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14:paraId="18453AD0" w14:textId="77777777" w:rsidR="00EF650B" w:rsidRPr="006C5A77" w:rsidRDefault="00EF650B" w:rsidP="00EF650B">
            <w:pPr>
              <w:pStyle w:val="aa"/>
              <w:adjustRightInd w:val="0"/>
              <w:snapToGrid w:val="0"/>
              <w:ind w:leftChars="0" w:left="0"/>
              <w:rPr>
                <w:rFonts w:ascii="ＭＳ Ｐ明朝" w:eastAsia="ＭＳ Ｐ明朝" w:hAnsi="ＭＳ Ｐ明朝"/>
                <w:color w:val="000000" w:themeColor="text1"/>
                <w:sz w:val="20"/>
                <w:szCs w:val="20"/>
              </w:rPr>
            </w:pPr>
          </w:p>
          <w:p w14:paraId="5BD9891C" w14:textId="32EDEB58" w:rsidR="00AB75BE"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経過観察</w:t>
            </w:r>
          </w:p>
        </w:tc>
      </w:tr>
      <w:tr w:rsidR="006C5A77" w:rsidRPr="006C5A77" w14:paraId="4CF70017" w14:textId="77777777" w:rsidTr="00CD17DF">
        <w:trPr>
          <w:cantSplit/>
          <w:trHeight w:val="425"/>
        </w:trPr>
        <w:tc>
          <w:tcPr>
            <w:tcW w:w="698" w:type="dxa"/>
            <w:vMerge/>
            <w:textDirection w:val="tbRlV"/>
            <w:vAlign w:val="center"/>
          </w:tcPr>
          <w:p w14:paraId="66CFF392" w14:textId="77777777"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52C014C2"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溶接部の劣化、コーキングの劣化</w:t>
            </w:r>
            <w:r w:rsidR="0083299D" w:rsidRPr="006C5A77">
              <w:rPr>
                <w:rFonts w:ascii="ＭＳ Ｐ明朝" w:eastAsia="ＭＳ Ｐ明朝" w:hAnsi="ＭＳ Ｐ明朝" w:hint="eastAsia"/>
                <w:color w:val="000000" w:themeColor="text1"/>
                <w:sz w:val="18"/>
                <w:szCs w:val="18"/>
              </w:rPr>
              <w:t>等</w:t>
            </w:r>
          </w:p>
        </w:tc>
        <w:tc>
          <w:tcPr>
            <w:tcW w:w="1276" w:type="dxa"/>
            <w:vAlign w:val="center"/>
          </w:tcPr>
          <w:p w14:paraId="2DE945D2"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69285FFB"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5C0CFFFB" w14:textId="77777777" w:rsidTr="00CD17DF">
        <w:trPr>
          <w:cantSplit/>
          <w:trHeight w:val="425"/>
        </w:trPr>
        <w:tc>
          <w:tcPr>
            <w:tcW w:w="698" w:type="dxa"/>
            <w:vMerge/>
            <w:textDirection w:val="tbRlV"/>
            <w:vAlign w:val="center"/>
          </w:tcPr>
          <w:p w14:paraId="3ACB5F60" w14:textId="77777777"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2716CABB"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取付</w:t>
            </w:r>
            <w:r w:rsidR="0083299D" w:rsidRPr="006C5A77">
              <w:rPr>
                <w:rFonts w:ascii="ＭＳ Ｐ明朝" w:eastAsia="ＭＳ Ｐ明朝" w:hAnsi="ＭＳ Ｐ明朝" w:hint="eastAsia"/>
                <w:color w:val="000000" w:themeColor="text1"/>
                <w:sz w:val="18"/>
                <w:szCs w:val="18"/>
              </w:rPr>
              <w:t>対象</w:t>
            </w:r>
            <w:r w:rsidRPr="006C5A77">
              <w:rPr>
                <w:rFonts w:ascii="ＭＳ Ｐ明朝" w:eastAsia="ＭＳ Ｐ明朝" w:hAnsi="ＭＳ Ｐ明朝" w:hint="eastAsia"/>
                <w:color w:val="000000" w:themeColor="text1"/>
                <w:sz w:val="18"/>
                <w:szCs w:val="18"/>
              </w:rPr>
              <w:t>部（柱・壁・スラブ）・取付部周辺の異常</w:t>
            </w:r>
          </w:p>
        </w:tc>
        <w:tc>
          <w:tcPr>
            <w:tcW w:w="1276" w:type="dxa"/>
            <w:vAlign w:val="center"/>
          </w:tcPr>
          <w:p w14:paraId="306C2E25"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4132FC7C"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307081C8" w14:textId="77777777" w:rsidTr="00CD17DF">
        <w:trPr>
          <w:trHeight w:val="425"/>
        </w:trPr>
        <w:tc>
          <w:tcPr>
            <w:tcW w:w="698" w:type="dxa"/>
            <w:vMerge w:val="restart"/>
            <w:textDirection w:val="tbRlV"/>
            <w:vAlign w:val="center"/>
          </w:tcPr>
          <w:p w14:paraId="79C51F57" w14:textId="77777777" w:rsidR="00AB75BE" w:rsidRPr="006C5A77" w:rsidRDefault="00AB75BE" w:rsidP="008E660F">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広告部</w:t>
            </w:r>
          </w:p>
        </w:tc>
        <w:tc>
          <w:tcPr>
            <w:tcW w:w="5114" w:type="dxa"/>
            <w:gridSpan w:val="4"/>
            <w:vAlign w:val="center"/>
          </w:tcPr>
          <w:p w14:paraId="1A5040AC" w14:textId="77777777" w:rsidR="00AB75BE" w:rsidRPr="006C5A77" w:rsidRDefault="00AB75BE" w:rsidP="0083299D">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表示面板・切り文字等の腐食、破損、変形、ビス等の欠</w:t>
            </w:r>
            <w:r w:rsidR="0083299D" w:rsidRPr="006C5A77">
              <w:rPr>
                <w:rFonts w:ascii="ＭＳ Ｐ明朝" w:eastAsia="ＭＳ Ｐ明朝" w:hAnsi="ＭＳ Ｐ明朝" w:hint="eastAsia"/>
                <w:color w:val="000000" w:themeColor="text1"/>
                <w:sz w:val="18"/>
                <w:szCs w:val="18"/>
              </w:rPr>
              <w:t>落</w:t>
            </w:r>
          </w:p>
        </w:tc>
        <w:tc>
          <w:tcPr>
            <w:tcW w:w="1276" w:type="dxa"/>
            <w:vAlign w:val="center"/>
          </w:tcPr>
          <w:p w14:paraId="13CDC7E6" w14:textId="77777777" w:rsidR="00AB75BE" w:rsidRPr="006C5A77" w:rsidRDefault="00AB75BE" w:rsidP="008E660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14:paraId="4929C009" w14:textId="77777777" w:rsidR="00EF650B"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□要改善</w:t>
            </w:r>
          </w:p>
          <w:p w14:paraId="61B8F175"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改善予定または済（　　　年　　　月）</w:t>
            </w:r>
          </w:p>
          <w:p w14:paraId="0F140DB1"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14:paraId="0F5E0044" w14:textId="77777777" w:rsidR="00EF650B" w:rsidRPr="006C5A77" w:rsidRDefault="00EF650B" w:rsidP="00EF650B">
            <w:pPr>
              <w:pStyle w:val="aa"/>
              <w:adjustRightInd w:val="0"/>
              <w:snapToGrid w:val="0"/>
              <w:ind w:leftChars="0" w:left="0"/>
              <w:rPr>
                <w:rFonts w:ascii="ＭＳ Ｐ明朝" w:eastAsia="ＭＳ Ｐ明朝" w:hAnsi="ＭＳ Ｐ明朝"/>
                <w:color w:val="000000" w:themeColor="text1"/>
                <w:sz w:val="20"/>
                <w:szCs w:val="20"/>
              </w:rPr>
            </w:pPr>
          </w:p>
          <w:p w14:paraId="3CE82216" w14:textId="243CF6B0" w:rsidR="00AB75BE"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経過観察</w:t>
            </w:r>
          </w:p>
        </w:tc>
      </w:tr>
      <w:tr w:rsidR="006C5A77" w:rsidRPr="006C5A77" w14:paraId="258B84C4" w14:textId="77777777" w:rsidTr="00CD17DF">
        <w:trPr>
          <w:cantSplit/>
          <w:trHeight w:val="425"/>
        </w:trPr>
        <w:tc>
          <w:tcPr>
            <w:tcW w:w="698" w:type="dxa"/>
            <w:vMerge/>
            <w:textDirection w:val="tbRlV"/>
            <w:vAlign w:val="center"/>
          </w:tcPr>
          <w:p w14:paraId="672F9CB0" w14:textId="77777777"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289AED45"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側板、表示</w:t>
            </w:r>
            <w:r w:rsidR="0083299D" w:rsidRPr="006C5A77">
              <w:rPr>
                <w:rFonts w:ascii="ＭＳ Ｐ明朝" w:eastAsia="ＭＳ Ｐ明朝" w:hAnsi="ＭＳ Ｐ明朝" w:hint="eastAsia"/>
                <w:color w:val="000000" w:themeColor="text1"/>
                <w:sz w:val="18"/>
                <w:szCs w:val="18"/>
              </w:rPr>
              <w:t>面</w:t>
            </w:r>
            <w:r w:rsidRPr="006C5A77">
              <w:rPr>
                <w:rFonts w:ascii="ＭＳ Ｐ明朝" w:eastAsia="ＭＳ Ｐ明朝" w:hAnsi="ＭＳ Ｐ明朝" w:hint="eastAsia"/>
                <w:color w:val="000000" w:themeColor="text1"/>
                <w:sz w:val="18"/>
                <w:szCs w:val="18"/>
              </w:rPr>
              <w:t>板押さえの腐食、</w:t>
            </w:r>
            <w:r w:rsidR="0083299D" w:rsidRPr="006C5A77">
              <w:rPr>
                <w:rFonts w:ascii="ＭＳ Ｐ明朝" w:eastAsia="ＭＳ Ｐ明朝" w:hAnsi="ＭＳ Ｐ明朝" w:hint="eastAsia"/>
                <w:color w:val="000000" w:themeColor="text1"/>
                <w:sz w:val="18"/>
                <w:szCs w:val="18"/>
              </w:rPr>
              <w:t>破損、</w:t>
            </w:r>
            <w:r w:rsidRPr="006C5A77">
              <w:rPr>
                <w:rFonts w:ascii="ＭＳ Ｐ明朝" w:eastAsia="ＭＳ Ｐ明朝" w:hAnsi="ＭＳ Ｐ明朝" w:hint="eastAsia"/>
                <w:color w:val="000000" w:themeColor="text1"/>
                <w:sz w:val="18"/>
                <w:szCs w:val="18"/>
              </w:rPr>
              <w:t>ねじれ、変形、欠損</w:t>
            </w:r>
          </w:p>
        </w:tc>
        <w:tc>
          <w:tcPr>
            <w:tcW w:w="1276" w:type="dxa"/>
            <w:vAlign w:val="center"/>
          </w:tcPr>
          <w:p w14:paraId="5A8D4808"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79113E2F"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055AC625" w14:textId="77777777" w:rsidTr="00CD17DF">
        <w:trPr>
          <w:cantSplit/>
          <w:trHeight w:val="425"/>
        </w:trPr>
        <w:tc>
          <w:tcPr>
            <w:tcW w:w="698" w:type="dxa"/>
            <w:vMerge/>
            <w:textDirection w:val="tbRlV"/>
            <w:vAlign w:val="center"/>
          </w:tcPr>
          <w:p w14:paraId="7471180F" w14:textId="77777777"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31B4F4E1"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広告板底部の腐食、水抜き孔の詰まり</w:t>
            </w:r>
          </w:p>
        </w:tc>
        <w:tc>
          <w:tcPr>
            <w:tcW w:w="1276" w:type="dxa"/>
            <w:vAlign w:val="center"/>
          </w:tcPr>
          <w:p w14:paraId="06233847"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1032BBC9"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14487CE8" w14:textId="77777777" w:rsidTr="00CD17DF">
        <w:trPr>
          <w:cantSplit/>
          <w:trHeight w:val="425"/>
        </w:trPr>
        <w:tc>
          <w:tcPr>
            <w:tcW w:w="698" w:type="dxa"/>
            <w:vMerge w:val="restart"/>
            <w:textDirection w:val="tbRlV"/>
            <w:vAlign w:val="center"/>
          </w:tcPr>
          <w:p w14:paraId="06702ECB" w14:textId="77777777" w:rsidR="00AB75BE" w:rsidRPr="006C5A77" w:rsidRDefault="00AB75BE" w:rsidP="008E660F">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照明装置</w:t>
            </w:r>
          </w:p>
        </w:tc>
        <w:tc>
          <w:tcPr>
            <w:tcW w:w="5114" w:type="dxa"/>
            <w:gridSpan w:val="4"/>
            <w:vAlign w:val="center"/>
          </w:tcPr>
          <w:p w14:paraId="18BFE1D0" w14:textId="77777777" w:rsidR="00AB75BE" w:rsidRPr="006C5A77" w:rsidRDefault="00AB75BE" w:rsidP="008E660F">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照明装置のゆるみ、不点灯、不発光</w:t>
            </w:r>
          </w:p>
        </w:tc>
        <w:tc>
          <w:tcPr>
            <w:tcW w:w="1276" w:type="dxa"/>
            <w:vAlign w:val="center"/>
          </w:tcPr>
          <w:p w14:paraId="1446A7A8" w14:textId="77777777" w:rsidR="00AB75BE" w:rsidRPr="006C5A77" w:rsidRDefault="00AB75BE" w:rsidP="008E660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14:paraId="485BD5FC" w14:textId="77777777" w:rsidR="00EF650B"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□要改善</w:t>
            </w:r>
          </w:p>
          <w:p w14:paraId="062D0296"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改善予定または済（　　　年　　　月）</w:t>
            </w:r>
          </w:p>
          <w:p w14:paraId="07C8E666"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14:paraId="413B897B" w14:textId="77777777" w:rsidR="00EF650B" w:rsidRPr="006C5A77" w:rsidRDefault="00EF650B" w:rsidP="00EF650B">
            <w:pPr>
              <w:pStyle w:val="aa"/>
              <w:adjustRightInd w:val="0"/>
              <w:snapToGrid w:val="0"/>
              <w:ind w:leftChars="0" w:left="0"/>
              <w:rPr>
                <w:rFonts w:ascii="ＭＳ Ｐ明朝" w:eastAsia="ＭＳ Ｐ明朝" w:hAnsi="ＭＳ Ｐ明朝"/>
                <w:color w:val="000000" w:themeColor="text1"/>
                <w:sz w:val="20"/>
                <w:szCs w:val="20"/>
              </w:rPr>
            </w:pPr>
          </w:p>
          <w:p w14:paraId="6C0844E9" w14:textId="241616E4" w:rsidR="00AB75BE"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経過観察</w:t>
            </w:r>
          </w:p>
        </w:tc>
      </w:tr>
      <w:tr w:rsidR="006C5A77" w:rsidRPr="006C5A77" w14:paraId="7A0C89E3" w14:textId="77777777" w:rsidTr="00CD17DF">
        <w:trPr>
          <w:cantSplit/>
          <w:trHeight w:val="425"/>
        </w:trPr>
        <w:tc>
          <w:tcPr>
            <w:tcW w:w="698" w:type="dxa"/>
            <w:vMerge/>
            <w:textDirection w:val="tbRlV"/>
            <w:vAlign w:val="center"/>
          </w:tcPr>
          <w:p w14:paraId="3BEC973D" w14:textId="77777777"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7E72D985" w14:textId="77777777" w:rsidR="00AB75BE" w:rsidRPr="006C5A77" w:rsidRDefault="00AB75BE" w:rsidP="0083299D">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照明装置の取付部の破損、変形、</w:t>
            </w:r>
            <w:r w:rsidR="0083299D" w:rsidRPr="006C5A77">
              <w:rPr>
                <w:rFonts w:ascii="ＭＳ Ｐ明朝" w:eastAsia="ＭＳ Ｐ明朝" w:hAnsi="ＭＳ Ｐ明朝" w:hint="eastAsia"/>
                <w:color w:val="000000" w:themeColor="text1"/>
                <w:sz w:val="18"/>
                <w:szCs w:val="18"/>
              </w:rPr>
              <w:t>さび、</w:t>
            </w:r>
            <w:r w:rsidR="00981F92" w:rsidRPr="006C5A77">
              <w:rPr>
                <w:rFonts w:ascii="ＭＳ Ｐ明朝" w:eastAsia="ＭＳ Ｐ明朝" w:hAnsi="ＭＳ Ｐ明朝" w:hint="eastAsia"/>
                <w:color w:val="000000" w:themeColor="text1"/>
                <w:sz w:val="18"/>
                <w:szCs w:val="18"/>
              </w:rPr>
              <w:t>漏水</w:t>
            </w:r>
          </w:p>
        </w:tc>
        <w:tc>
          <w:tcPr>
            <w:tcW w:w="1276" w:type="dxa"/>
            <w:vAlign w:val="center"/>
          </w:tcPr>
          <w:p w14:paraId="170FC5C5"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5322D32F"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75489670" w14:textId="77777777" w:rsidTr="00CD17DF">
        <w:trPr>
          <w:cantSplit/>
          <w:trHeight w:val="425"/>
        </w:trPr>
        <w:tc>
          <w:tcPr>
            <w:tcW w:w="698" w:type="dxa"/>
            <w:vMerge/>
            <w:textDirection w:val="tbRlV"/>
            <w:vAlign w:val="center"/>
          </w:tcPr>
          <w:p w14:paraId="4E12C52C" w14:textId="77777777"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4122FEA1"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周辺機器の劣化、破損</w:t>
            </w:r>
          </w:p>
        </w:tc>
        <w:tc>
          <w:tcPr>
            <w:tcW w:w="1276" w:type="dxa"/>
            <w:vAlign w:val="center"/>
          </w:tcPr>
          <w:p w14:paraId="768F3190"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6E6D61AA"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569AAA3F" w14:textId="77777777" w:rsidTr="00CD17DF">
        <w:trPr>
          <w:trHeight w:val="425"/>
        </w:trPr>
        <w:tc>
          <w:tcPr>
            <w:tcW w:w="698" w:type="dxa"/>
            <w:vMerge w:val="restart"/>
            <w:textDirection w:val="tbRlV"/>
            <w:vAlign w:val="center"/>
          </w:tcPr>
          <w:p w14:paraId="7CC0453D" w14:textId="77777777" w:rsidR="00AB75BE" w:rsidRPr="006C5A77" w:rsidRDefault="00AB75BE" w:rsidP="008E660F">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その他</w:t>
            </w:r>
          </w:p>
        </w:tc>
        <w:tc>
          <w:tcPr>
            <w:tcW w:w="5114" w:type="dxa"/>
            <w:gridSpan w:val="4"/>
            <w:vAlign w:val="center"/>
          </w:tcPr>
          <w:p w14:paraId="772D2D6B" w14:textId="77777777" w:rsidR="00AB75BE" w:rsidRPr="006C5A77" w:rsidRDefault="00AB75BE" w:rsidP="008E660F">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付属部材（装飾、振れ止め棒、鳥よけ等）の腐食、破損</w:t>
            </w:r>
          </w:p>
        </w:tc>
        <w:tc>
          <w:tcPr>
            <w:tcW w:w="1276" w:type="dxa"/>
            <w:vAlign w:val="center"/>
          </w:tcPr>
          <w:p w14:paraId="1B34503E" w14:textId="77777777" w:rsidR="00AB75BE" w:rsidRPr="006C5A77" w:rsidRDefault="00AB75BE" w:rsidP="008E660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14:paraId="007CCD6C" w14:textId="77777777" w:rsidR="00EF650B"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□要改善</w:t>
            </w:r>
          </w:p>
          <w:p w14:paraId="4EE158B6"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改善予定または済（　　　年　　　月）</w:t>
            </w:r>
          </w:p>
          <w:p w14:paraId="36152BF7" w14:textId="77777777"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14:paraId="65446C9C" w14:textId="77777777" w:rsidR="00EF650B" w:rsidRPr="006C5A77" w:rsidRDefault="00EF650B" w:rsidP="00EF650B">
            <w:pPr>
              <w:pStyle w:val="aa"/>
              <w:adjustRightInd w:val="0"/>
              <w:snapToGrid w:val="0"/>
              <w:ind w:leftChars="0" w:left="0"/>
              <w:rPr>
                <w:rFonts w:ascii="ＭＳ Ｐ明朝" w:eastAsia="ＭＳ Ｐ明朝" w:hAnsi="ＭＳ Ｐ明朝"/>
                <w:color w:val="000000" w:themeColor="text1"/>
                <w:sz w:val="20"/>
                <w:szCs w:val="20"/>
              </w:rPr>
            </w:pPr>
          </w:p>
          <w:p w14:paraId="3859583B" w14:textId="0D077A43" w:rsidR="00AB75BE"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経過観察</w:t>
            </w:r>
          </w:p>
        </w:tc>
      </w:tr>
      <w:tr w:rsidR="006C5A77" w:rsidRPr="006C5A77" w14:paraId="1F9F7898" w14:textId="77777777" w:rsidTr="00CD17DF">
        <w:trPr>
          <w:trHeight w:val="425"/>
        </w:trPr>
        <w:tc>
          <w:tcPr>
            <w:tcW w:w="698" w:type="dxa"/>
            <w:vMerge/>
          </w:tcPr>
          <w:p w14:paraId="0682126D"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p>
        </w:tc>
        <w:tc>
          <w:tcPr>
            <w:tcW w:w="5114" w:type="dxa"/>
            <w:gridSpan w:val="4"/>
            <w:vAlign w:val="center"/>
          </w:tcPr>
          <w:p w14:paraId="4709836A"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避雷針の腐食や損傷、避雷針取付部の異常</w:t>
            </w:r>
          </w:p>
        </w:tc>
        <w:tc>
          <w:tcPr>
            <w:tcW w:w="1276" w:type="dxa"/>
            <w:vAlign w:val="center"/>
          </w:tcPr>
          <w:p w14:paraId="53034C9A"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409E9AA5"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14:paraId="39EBAFB4" w14:textId="77777777" w:rsidTr="00CD17DF">
        <w:trPr>
          <w:trHeight w:val="425"/>
        </w:trPr>
        <w:tc>
          <w:tcPr>
            <w:tcW w:w="698" w:type="dxa"/>
            <w:vMerge/>
          </w:tcPr>
          <w:p w14:paraId="43E23217" w14:textId="77777777" w:rsidR="00AB75BE" w:rsidRPr="006C5A77" w:rsidRDefault="00AB75BE" w:rsidP="00B4001E">
            <w:pPr>
              <w:adjustRightInd w:val="0"/>
              <w:snapToGrid w:val="0"/>
              <w:rPr>
                <w:rFonts w:ascii="ＭＳ Ｐ明朝" w:eastAsia="ＭＳ Ｐ明朝" w:hAnsi="ＭＳ Ｐ明朝"/>
                <w:color w:val="000000" w:themeColor="text1"/>
                <w:sz w:val="18"/>
                <w:szCs w:val="18"/>
              </w:rPr>
            </w:pPr>
          </w:p>
        </w:tc>
        <w:tc>
          <w:tcPr>
            <w:tcW w:w="5114" w:type="dxa"/>
            <w:gridSpan w:val="4"/>
            <w:vAlign w:val="center"/>
          </w:tcPr>
          <w:p w14:paraId="57A87226" w14:textId="77777777" w:rsidR="00AB75BE" w:rsidRPr="006C5A77" w:rsidRDefault="00AB75BE" w:rsidP="0083299D">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その他</w:t>
            </w:r>
          </w:p>
        </w:tc>
        <w:tc>
          <w:tcPr>
            <w:tcW w:w="1276" w:type="dxa"/>
            <w:vAlign w:val="center"/>
          </w:tcPr>
          <w:p w14:paraId="742FF4D1" w14:textId="77777777"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6ECFEE09" w14:textId="77777777"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bl>
    <w:p w14:paraId="21C05D8A" w14:textId="0F399B4A" w:rsidR="00FB3AD4" w:rsidRPr="00984002" w:rsidRDefault="00FB3AD4" w:rsidP="00FB3AD4">
      <w:pPr>
        <w:rPr>
          <w:rFonts w:ascii="ＭＳ Ｐ明朝" w:eastAsia="ＭＳ Ｐ明朝" w:hAnsi="ＭＳ Ｐ明朝"/>
          <w:color w:val="000000" w:themeColor="text1"/>
          <w:sz w:val="16"/>
          <w:szCs w:val="20"/>
        </w:rPr>
      </w:pPr>
      <w:r w:rsidRPr="00984002">
        <w:rPr>
          <w:rFonts w:ascii="ＭＳ Ｐ明朝" w:eastAsia="ＭＳ Ｐ明朝" w:hAnsi="ＭＳ Ｐ明朝"/>
          <w:color w:val="000000" w:themeColor="text1"/>
          <w:sz w:val="16"/>
          <w:szCs w:val="20"/>
        </w:rPr>
        <w:t>※</w:t>
      </w:r>
      <w:r w:rsidRPr="00984002">
        <w:rPr>
          <w:rFonts w:ascii="ＭＳ Ｐ明朝" w:eastAsia="ＭＳ Ｐ明朝" w:hAnsi="ＭＳ Ｐ明朝" w:hint="eastAsia"/>
          <w:color w:val="000000" w:themeColor="text1"/>
          <w:sz w:val="16"/>
          <w:szCs w:val="20"/>
        </w:rPr>
        <w:t xml:space="preserve">　 点検した広告物の全体写真</w:t>
      </w:r>
      <w:r w:rsidR="009D3B95" w:rsidRPr="00984002">
        <w:rPr>
          <w:rFonts w:ascii="ＭＳ Ｐ明朝" w:eastAsia="ＭＳ Ｐ明朝" w:hAnsi="ＭＳ Ｐ明朝" w:hint="eastAsia"/>
          <w:color w:val="000000" w:themeColor="text1"/>
          <w:sz w:val="16"/>
          <w:szCs w:val="20"/>
        </w:rPr>
        <w:t>および点検</w:t>
      </w:r>
      <w:r w:rsidR="00E37AB6" w:rsidRPr="00984002">
        <w:rPr>
          <w:rFonts w:ascii="ＭＳ Ｐ明朝" w:eastAsia="ＭＳ Ｐ明朝" w:hAnsi="ＭＳ Ｐ明朝" w:hint="eastAsia"/>
          <w:color w:val="000000" w:themeColor="text1"/>
          <w:sz w:val="16"/>
          <w:szCs w:val="20"/>
        </w:rPr>
        <w:t>箇所など</w:t>
      </w:r>
      <w:r w:rsidR="009D3B95" w:rsidRPr="00984002">
        <w:rPr>
          <w:rFonts w:ascii="ＭＳ Ｐ明朝" w:eastAsia="ＭＳ Ｐ明朝" w:hAnsi="ＭＳ Ｐ明朝" w:hint="eastAsia"/>
          <w:color w:val="000000" w:themeColor="text1"/>
          <w:sz w:val="16"/>
          <w:szCs w:val="20"/>
        </w:rPr>
        <w:t>状況が確認できるカラー写真</w:t>
      </w:r>
      <w:r w:rsidRPr="00984002">
        <w:rPr>
          <w:rFonts w:ascii="ＭＳ Ｐ明朝" w:eastAsia="ＭＳ Ｐ明朝" w:hAnsi="ＭＳ Ｐ明朝" w:hint="eastAsia"/>
          <w:color w:val="000000" w:themeColor="text1"/>
          <w:sz w:val="16"/>
          <w:szCs w:val="20"/>
        </w:rPr>
        <w:t>を添付してください。</w:t>
      </w:r>
    </w:p>
    <w:p w14:paraId="30072041" w14:textId="5096C988" w:rsidR="00C368F3" w:rsidRPr="00984002" w:rsidRDefault="00C368F3" w:rsidP="00FB3AD4">
      <w:pPr>
        <w:rPr>
          <w:rFonts w:ascii="ＭＳ Ｐ明朝" w:eastAsia="ＭＳ Ｐ明朝" w:hAnsi="ＭＳ Ｐ明朝"/>
          <w:color w:val="000000" w:themeColor="text1"/>
          <w:sz w:val="16"/>
          <w:szCs w:val="20"/>
        </w:rPr>
      </w:pPr>
      <w:r w:rsidRPr="00984002">
        <w:rPr>
          <w:rFonts w:ascii="ＭＳ Ｐ明朝" w:eastAsia="ＭＳ Ｐ明朝" w:hAnsi="ＭＳ Ｐ明朝" w:hint="eastAsia"/>
          <w:color w:val="000000" w:themeColor="text1"/>
          <w:sz w:val="16"/>
          <w:szCs w:val="20"/>
        </w:rPr>
        <w:t>※　 資格者等による実施が必要な点検をした場合、その資格等を有することを証する書面の写しを添付してください。</w:t>
      </w:r>
    </w:p>
    <w:p w14:paraId="6BD1461B" w14:textId="11F74758" w:rsidR="00F201D2" w:rsidRPr="00984002" w:rsidRDefault="00A77DD8" w:rsidP="00A77DD8">
      <w:pPr>
        <w:pStyle w:val="aa"/>
        <w:numPr>
          <w:ilvl w:val="0"/>
          <w:numId w:val="2"/>
        </w:numPr>
        <w:ind w:leftChars="0"/>
        <w:rPr>
          <w:rFonts w:ascii="ＭＳ Ｐ明朝" w:eastAsia="ＭＳ Ｐ明朝" w:hAnsi="ＭＳ Ｐ明朝"/>
          <w:color w:val="000000" w:themeColor="text1"/>
          <w:sz w:val="16"/>
          <w:szCs w:val="20"/>
        </w:rPr>
      </w:pPr>
      <w:r w:rsidRPr="00984002">
        <w:rPr>
          <w:rFonts w:ascii="ＭＳ Ｐ明朝" w:eastAsia="ＭＳ Ｐ明朝" w:hAnsi="ＭＳ Ｐ明朝"/>
          <w:color w:val="000000" w:themeColor="text1"/>
          <w:sz w:val="16"/>
          <w:szCs w:val="20"/>
        </w:rPr>
        <w:t>点検は、</w:t>
      </w:r>
      <w:r w:rsidR="009D3B95" w:rsidRPr="00984002">
        <w:rPr>
          <w:rFonts w:ascii="ＭＳ Ｐ明朝" w:eastAsia="ＭＳ Ｐ明朝" w:hAnsi="ＭＳ Ｐ明朝" w:hint="eastAsia"/>
          <w:color w:val="000000" w:themeColor="text1"/>
          <w:sz w:val="16"/>
          <w:szCs w:val="20"/>
        </w:rPr>
        <w:t>「奈良県屋外広告物安全点検実施ガイドライン」を参考に</w:t>
      </w:r>
      <w:r w:rsidRPr="00984002">
        <w:rPr>
          <w:rFonts w:ascii="ＭＳ Ｐ明朝" w:eastAsia="ＭＳ Ｐ明朝" w:hAnsi="ＭＳ Ｐ明朝"/>
          <w:color w:val="000000" w:themeColor="text1"/>
          <w:sz w:val="16"/>
          <w:szCs w:val="20"/>
        </w:rPr>
        <w:t>行ってください。</w:t>
      </w:r>
    </w:p>
    <w:p w14:paraId="567B64E1" w14:textId="06D0F99D" w:rsidR="00A77DD8" w:rsidRPr="00984002" w:rsidRDefault="00A77DD8" w:rsidP="00BB7BF2">
      <w:pPr>
        <w:pStyle w:val="aa"/>
        <w:numPr>
          <w:ilvl w:val="0"/>
          <w:numId w:val="2"/>
        </w:numPr>
        <w:ind w:leftChars="0"/>
        <w:rPr>
          <w:rFonts w:ascii="ＭＳ Ｐ明朝" w:eastAsia="ＭＳ Ｐ明朝" w:hAnsi="ＭＳ Ｐ明朝"/>
          <w:color w:val="000000" w:themeColor="text1"/>
          <w:sz w:val="16"/>
          <w:szCs w:val="20"/>
        </w:rPr>
      </w:pPr>
      <w:r w:rsidRPr="00984002">
        <w:rPr>
          <w:rFonts w:ascii="ＭＳ Ｐ明朝" w:eastAsia="ＭＳ Ｐ明朝" w:hAnsi="ＭＳ Ｐ明朝"/>
          <w:color w:val="000000" w:themeColor="text1"/>
          <w:sz w:val="16"/>
          <w:szCs w:val="20"/>
        </w:rPr>
        <w:t>地上から広告物上端までの高さが４ｍを超える広告物は</w:t>
      </w:r>
      <w:r w:rsidR="00935C7C" w:rsidRPr="00984002">
        <w:rPr>
          <w:rFonts w:ascii="ＭＳ Ｐ明朝" w:eastAsia="ＭＳ Ｐ明朝" w:hAnsi="ＭＳ Ｐ明朝"/>
          <w:color w:val="000000" w:themeColor="text1"/>
          <w:sz w:val="16"/>
          <w:szCs w:val="20"/>
        </w:rPr>
        <w:t>、</w:t>
      </w:r>
      <w:r w:rsidR="00BB7BF2" w:rsidRPr="00984002">
        <w:rPr>
          <w:rFonts w:ascii="ＭＳ Ｐ明朝" w:eastAsia="ＭＳ Ｐ明朝" w:hAnsi="ＭＳ Ｐ明朝"/>
          <w:color w:val="000000" w:themeColor="text1"/>
          <w:sz w:val="16"/>
          <w:szCs w:val="20"/>
        </w:rPr>
        <w:t>危険性が高まり、</w:t>
      </w:r>
      <w:r w:rsidR="00935C7C" w:rsidRPr="00984002">
        <w:rPr>
          <w:rFonts w:ascii="ＭＳ Ｐ明朝" w:eastAsia="ＭＳ Ｐ明朝" w:hAnsi="ＭＳ Ｐ明朝"/>
          <w:color w:val="000000" w:themeColor="text1"/>
          <w:sz w:val="16"/>
          <w:szCs w:val="20"/>
        </w:rPr>
        <w:t>点検</w:t>
      </w:r>
      <w:r w:rsidR="00BB7BF2" w:rsidRPr="00984002">
        <w:rPr>
          <w:rFonts w:ascii="ＭＳ Ｐ明朝" w:eastAsia="ＭＳ Ｐ明朝" w:hAnsi="ＭＳ Ｐ明朝"/>
          <w:color w:val="000000" w:themeColor="text1"/>
          <w:sz w:val="16"/>
          <w:szCs w:val="20"/>
        </w:rPr>
        <w:t>に高度な</w:t>
      </w:r>
      <w:r w:rsidR="00935C7C" w:rsidRPr="00984002">
        <w:rPr>
          <w:rFonts w:ascii="ＭＳ Ｐ明朝" w:eastAsia="ＭＳ Ｐ明朝" w:hAnsi="ＭＳ Ｐ明朝"/>
          <w:color w:val="000000" w:themeColor="text1"/>
          <w:sz w:val="16"/>
          <w:szCs w:val="20"/>
        </w:rPr>
        <w:t>専門知識</w:t>
      </w:r>
      <w:r w:rsidR="00BB7BF2" w:rsidRPr="00984002">
        <w:rPr>
          <w:rFonts w:ascii="ＭＳ Ｐ明朝" w:eastAsia="ＭＳ Ｐ明朝" w:hAnsi="ＭＳ Ｐ明朝"/>
          <w:color w:val="000000" w:themeColor="text1"/>
          <w:sz w:val="16"/>
          <w:szCs w:val="20"/>
        </w:rPr>
        <w:t>を要します</w:t>
      </w:r>
      <w:r w:rsidR="00935C7C" w:rsidRPr="00984002">
        <w:rPr>
          <w:rFonts w:ascii="ＭＳ Ｐ明朝" w:eastAsia="ＭＳ Ｐ明朝" w:hAnsi="ＭＳ Ｐ明朝"/>
          <w:color w:val="000000" w:themeColor="text1"/>
          <w:sz w:val="16"/>
          <w:szCs w:val="20"/>
        </w:rPr>
        <w:t>。このような広告物の点検は、</w:t>
      </w:r>
      <w:r w:rsidRPr="00984002">
        <w:rPr>
          <w:rFonts w:ascii="ＭＳ Ｐ明朝" w:eastAsia="ＭＳ Ｐ明朝" w:hAnsi="ＭＳ Ｐ明朝"/>
          <w:color w:val="000000" w:themeColor="text1"/>
          <w:sz w:val="16"/>
          <w:szCs w:val="20"/>
        </w:rPr>
        <w:t>屋外広告士または</w:t>
      </w:r>
      <w:r w:rsidR="00EF650B" w:rsidRPr="00984002">
        <w:rPr>
          <w:rFonts w:ascii="ＭＳ Ｐ明朝" w:eastAsia="ＭＳ Ｐ明朝" w:hAnsi="ＭＳ Ｐ明朝" w:hint="eastAsia"/>
          <w:color w:val="000000" w:themeColor="text1"/>
          <w:sz w:val="16"/>
          <w:szCs w:val="20"/>
        </w:rPr>
        <w:t>県</w:t>
      </w:r>
      <w:r w:rsidR="009D3B95" w:rsidRPr="00984002">
        <w:rPr>
          <w:rFonts w:ascii="ＭＳ Ｐ明朝" w:eastAsia="ＭＳ Ｐ明朝" w:hAnsi="ＭＳ Ｐ明朝" w:hint="eastAsia"/>
          <w:color w:val="000000" w:themeColor="text1"/>
          <w:sz w:val="16"/>
          <w:szCs w:val="20"/>
        </w:rPr>
        <w:t>規則に定める</w:t>
      </w:r>
      <w:r w:rsidR="00935C7C" w:rsidRPr="00984002">
        <w:rPr>
          <w:rFonts w:ascii="ＭＳ Ｐ明朝" w:eastAsia="ＭＳ Ｐ明朝" w:hAnsi="ＭＳ Ｐ明朝"/>
          <w:color w:val="000000" w:themeColor="text1"/>
          <w:sz w:val="16"/>
          <w:szCs w:val="20"/>
        </w:rPr>
        <w:t>広告物点検に関して必要な知識を有する者が実施してください。</w:t>
      </w:r>
    </w:p>
    <w:p w14:paraId="56D9FB4E" w14:textId="42D587E8" w:rsidR="00935C7C" w:rsidRPr="00984002" w:rsidRDefault="00935C7C" w:rsidP="00A77DD8">
      <w:pPr>
        <w:pStyle w:val="aa"/>
        <w:numPr>
          <w:ilvl w:val="0"/>
          <w:numId w:val="2"/>
        </w:numPr>
        <w:ind w:leftChars="0"/>
        <w:rPr>
          <w:rFonts w:ascii="ＭＳ Ｐ明朝" w:eastAsia="ＭＳ Ｐ明朝" w:hAnsi="ＭＳ Ｐ明朝"/>
          <w:color w:val="000000" w:themeColor="text1"/>
          <w:sz w:val="16"/>
          <w:szCs w:val="20"/>
        </w:rPr>
      </w:pPr>
      <w:r w:rsidRPr="00984002">
        <w:rPr>
          <w:rFonts w:ascii="ＭＳ Ｐ明朝" w:eastAsia="ＭＳ Ｐ明朝" w:hAnsi="ＭＳ Ｐ明朝" w:hint="eastAsia"/>
          <w:color w:val="000000" w:themeColor="text1"/>
          <w:sz w:val="16"/>
          <w:szCs w:val="20"/>
        </w:rPr>
        <w:t>「異常の有無」が有の場合、「異常の概要」欄を記入してください。（要改善または経過観察のどちらかにチェックしてください。</w:t>
      </w:r>
      <w:r w:rsidR="002F2D4D" w:rsidRPr="00984002">
        <w:rPr>
          <w:rFonts w:ascii="ＭＳ Ｐ明朝" w:eastAsia="ＭＳ Ｐ明朝" w:hAnsi="ＭＳ Ｐ明朝" w:hint="eastAsia"/>
          <w:color w:val="000000" w:themeColor="text1"/>
          <w:sz w:val="16"/>
          <w:szCs w:val="20"/>
        </w:rPr>
        <w:t>さらに要改善の場合、予定または済に○を記入してください。</w:t>
      </w:r>
      <w:r w:rsidRPr="00984002">
        <w:rPr>
          <w:rFonts w:ascii="ＭＳ Ｐ明朝" w:eastAsia="ＭＳ Ｐ明朝" w:hAnsi="ＭＳ Ｐ明朝" w:hint="eastAsia"/>
          <w:color w:val="000000" w:themeColor="text1"/>
          <w:sz w:val="16"/>
          <w:szCs w:val="20"/>
        </w:rPr>
        <w:t>経過観察の目安は、次回の点検（３年後）までの安全性が確認できることとします。）</w:t>
      </w:r>
    </w:p>
    <w:p w14:paraId="038ACAF0" w14:textId="0E2BA7B2" w:rsidR="00FB3AD4" w:rsidRPr="00984002" w:rsidRDefault="00935C7C" w:rsidP="00B35D88">
      <w:pPr>
        <w:pStyle w:val="aa"/>
        <w:numPr>
          <w:ilvl w:val="0"/>
          <w:numId w:val="2"/>
        </w:numPr>
        <w:ind w:leftChars="0"/>
        <w:rPr>
          <w:rFonts w:ascii="ＭＳ Ｐ明朝" w:eastAsia="ＭＳ Ｐ明朝" w:hAnsi="ＭＳ Ｐ明朝"/>
          <w:color w:val="000000" w:themeColor="text1"/>
          <w:sz w:val="16"/>
          <w:szCs w:val="20"/>
        </w:rPr>
      </w:pPr>
      <w:r w:rsidRPr="00984002">
        <w:rPr>
          <w:rFonts w:ascii="ＭＳ Ｐ明朝" w:eastAsia="ＭＳ Ｐ明朝" w:hAnsi="ＭＳ Ｐ明朝"/>
          <w:color w:val="000000" w:themeColor="text1"/>
          <w:sz w:val="16"/>
          <w:szCs w:val="20"/>
        </w:rPr>
        <w:t>「異常の概要」欄が要改善となった場合、</w:t>
      </w:r>
      <w:r w:rsidR="00B35D88" w:rsidRPr="00984002">
        <w:rPr>
          <w:rFonts w:ascii="ＭＳ Ｐ明朝" w:eastAsia="ＭＳ Ｐ明朝" w:hAnsi="ＭＳ Ｐ明朝" w:hint="eastAsia"/>
          <w:color w:val="000000" w:themeColor="text1"/>
          <w:sz w:val="16"/>
          <w:szCs w:val="20"/>
        </w:rPr>
        <w:t>早急に補修等の処置をとった上で、速やかに改修工事を実施してください。</w:t>
      </w:r>
    </w:p>
    <w:sectPr w:rsidR="00FB3AD4" w:rsidRPr="00984002" w:rsidSect="00984002">
      <w:headerReference w:type="default" r:id="rId8"/>
      <w:pgSz w:w="11906" w:h="16838" w:code="9"/>
      <w:pgMar w:top="720" w:right="851" w:bottom="720" w:left="851" w:header="454"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2F2F1" w14:textId="77777777" w:rsidR="00CC4B73" w:rsidRDefault="00CC4B73" w:rsidP="00A51842">
      <w:r>
        <w:separator/>
      </w:r>
    </w:p>
  </w:endnote>
  <w:endnote w:type="continuationSeparator" w:id="0">
    <w:p w14:paraId="6DD31D4B" w14:textId="77777777" w:rsidR="00CC4B73" w:rsidRDefault="00CC4B73" w:rsidP="00A5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00BD7" w14:textId="77777777" w:rsidR="00CC4B73" w:rsidRDefault="00CC4B73" w:rsidP="00A51842">
      <w:r>
        <w:separator/>
      </w:r>
    </w:p>
  </w:footnote>
  <w:footnote w:type="continuationSeparator" w:id="0">
    <w:p w14:paraId="54002E1F" w14:textId="77777777" w:rsidR="00CC4B73" w:rsidRDefault="00CC4B73" w:rsidP="00A5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E94D5" w14:textId="5D42F603" w:rsidR="00A77DD8" w:rsidRPr="00714958" w:rsidRDefault="00984002" w:rsidP="00984002">
    <w:pPr>
      <w:tabs>
        <w:tab w:val="left" w:pos="300"/>
        <w:tab w:val="center" w:pos="5102"/>
      </w:tabs>
      <w:jc w:val="left"/>
      <w:rPr>
        <w:rFonts w:ascii="ＭＳ Ｐ明朝" w:eastAsia="ＭＳ Ｐ明朝" w:hAnsi="ＭＳ Ｐ明朝"/>
        <w:b/>
        <w:sz w:val="22"/>
      </w:rPr>
    </w:pPr>
    <w:r w:rsidRPr="00A24DE1">
      <w:rPr>
        <w:rFonts w:ascii="ＭＳ Ｐ明朝" w:eastAsia="ＭＳ Ｐ明朝" w:hAnsi="ＭＳ Ｐ明朝" w:hint="eastAsia"/>
        <w:b/>
        <w:sz w:val="20"/>
      </w:rPr>
      <w:t>様式</w:t>
    </w:r>
    <w:r w:rsidR="00F05E4B" w:rsidRPr="00A24DE1">
      <w:rPr>
        <w:rFonts w:ascii="ＭＳ Ｐ明朝" w:eastAsia="ＭＳ Ｐ明朝" w:hAnsi="ＭＳ Ｐ明朝" w:hint="eastAsia"/>
        <w:b/>
        <w:sz w:val="20"/>
      </w:rPr>
      <w:t>３</w:t>
    </w:r>
    <w:r w:rsidRPr="00A24DE1">
      <w:rPr>
        <w:rFonts w:ascii="ＭＳ Ｐ明朝" w:eastAsia="ＭＳ Ｐ明朝" w:hAnsi="ＭＳ Ｐ明朝" w:hint="eastAsia"/>
        <w:b/>
        <w:sz w:val="20"/>
      </w:rPr>
      <w:t>号の</w:t>
    </w:r>
    <w:r w:rsidR="001D18A4">
      <w:rPr>
        <w:rFonts w:ascii="ＭＳ Ｐ明朝" w:eastAsia="ＭＳ Ｐ明朝" w:hAnsi="ＭＳ Ｐ明朝" w:hint="eastAsia"/>
        <w:b/>
        <w:sz w:val="20"/>
      </w:rPr>
      <w:t>２</w:t>
    </w:r>
    <w:r w:rsidRPr="00A24DE1">
      <w:rPr>
        <w:rFonts w:ascii="ＭＳ Ｐ明朝" w:eastAsia="ＭＳ Ｐ明朝" w:hAnsi="ＭＳ Ｐ明朝" w:hint="eastAsia"/>
        <w:b/>
        <w:sz w:val="20"/>
      </w:rPr>
      <w:t>（第３条関係）</w:t>
    </w:r>
    <w:r>
      <w:rPr>
        <w:rFonts w:ascii="ＭＳ Ｐ明朝" w:eastAsia="ＭＳ Ｐ明朝" w:hAnsi="ＭＳ Ｐ明朝"/>
        <w:b/>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07D7E"/>
    <w:multiLevelType w:val="hybridMultilevel"/>
    <w:tmpl w:val="E514B408"/>
    <w:lvl w:ilvl="0" w:tplc="190E8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11874"/>
    <w:multiLevelType w:val="hybridMultilevel"/>
    <w:tmpl w:val="6436F79C"/>
    <w:lvl w:ilvl="0" w:tplc="9B5CC9C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42"/>
    <w:rsid w:val="000130CD"/>
    <w:rsid w:val="0004448E"/>
    <w:rsid w:val="000B337D"/>
    <w:rsid w:val="00111F02"/>
    <w:rsid w:val="00155DFD"/>
    <w:rsid w:val="001A1AFD"/>
    <w:rsid w:val="001D18A4"/>
    <w:rsid w:val="001D4FE1"/>
    <w:rsid w:val="001D6F55"/>
    <w:rsid w:val="00231DCB"/>
    <w:rsid w:val="0023702D"/>
    <w:rsid w:val="0024029E"/>
    <w:rsid w:val="00243F2B"/>
    <w:rsid w:val="002A2038"/>
    <w:rsid w:val="002C6429"/>
    <w:rsid w:val="002D7BD2"/>
    <w:rsid w:val="002F2D4D"/>
    <w:rsid w:val="003052B4"/>
    <w:rsid w:val="00357406"/>
    <w:rsid w:val="00367811"/>
    <w:rsid w:val="00384BDD"/>
    <w:rsid w:val="00384C91"/>
    <w:rsid w:val="003C2BAE"/>
    <w:rsid w:val="003D5D16"/>
    <w:rsid w:val="003E0D50"/>
    <w:rsid w:val="003E108A"/>
    <w:rsid w:val="003F760B"/>
    <w:rsid w:val="0046019E"/>
    <w:rsid w:val="004960DD"/>
    <w:rsid w:val="004A4D04"/>
    <w:rsid w:val="005105A4"/>
    <w:rsid w:val="00517E61"/>
    <w:rsid w:val="00521E93"/>
    <w:rsid w:val="005454F7"/>
    <w:rsid w:val="00632BDB"/>
    <w:rsid w:val="00664237"/>
    <w:rsid w:val="006677FF"/>
    <w:rsid w:val="00690A97"/>
    <w:rsid w:val="006C5A77"/>
    <w:rsid w:val="00714958"/>
    <w:rsid w:val="00751999"/>
    <w:rsid w:val="007919F8"/>
    <w:rsid w:val="007920F4"/>
    <w:rsid w:val="0079550C"/>
    <w:rsid w:val="007B0457"/>
    <w:rsid w:val="007D007C"/>
    <w:rsid w:val="007D6830"/>
    <w:rsid w:val="00802FE2"/>
    <w:rsid w:val="0080678B"/>
    <w:rsid w:val="0081092B"/>
    <w:rsid w:val="0083299D"/>
    <w:rsid w:val="008B1BD8"/>
    <w:rsid w:val="008E24DB"/>
    <w:rsid w:val="008E660F"/>
    <w:rsid w:val="008E6DC6"/>
    <w:rsid w:val="00925373"/>
    <w:rsid w:val="00934150"/>
    <w:rsid w:val="00935C7C"/>
    <w:rsid w:val="00946685"/>
    <w:rsid w:val="00981F92"/>
    <w:rsid w:val="00984002"/>
    <w:rsid w:val="009A3F37"/>
    <w:rsid w:val="009D3B95"/>
    <w:rsid w:val="00A24DE1"/>
    <w:rsid w:val="00A34E1B"/>
    <w:rsid w:val="00A4452E"/>
    <w:rsid w:val="00A460B2"/>
    <w:rsid w:val="00A46869"/>
    <w:rsid w:val="00A51842"/>
    <w:rsid w:val="00A77DD8"/>
    <w:rsid w:val="00A87CE0"/>
    <w:rsid w:val="00AA1BCD"/>
    <w:rsid w:val="00AB75BE"/>
    <w:rsid w:val="00AD0EA7"/>
    <w:rsid w:val="00AD7661"/>
    <w:rsid w:val="00B35D88"/>
    <w:rsid w:val="00B37602"/>
    <w:rsid w:val="00B4001E"/>
    <w:rsid w:val="00BB779F"/>
    <w:rsid w:val="00BB7BF2"/>
    <w:rsid w:val="00BD3265"/>
    <w:rsid w:val="00BF5E15"/>
    <w:rsid w:val="00C04223"/>
    <w:rsid w:val="00C245BA"/>
    <w:rsid w:val="00C368F3"/>
    <w:rsid w:val="00C943B4"/>
    <w:rsid w:val="00CC4B73"/>
    <w:rsid w:val="00CD17DF"/>
    <w:rsid w:val="00CE0689"/>
    <w:rsid w:val="00D01653"/>
    <w:rsid w:val="00D100FC"/>
    <w:rsid w:val="00D22179"/>
    <w:rsid w:val="00D3491A"/>
    <w:rsid w:val="00DE5E63"/>
    <w:rsid w:val="00E37AB6"/>
    <w:rsid w:val="00EB2611"/>
    <w:rsid w:val="00EB4330"/>
    <w:rsid w:val="00EE3073"/>
    <w:rsid w:val="00EF650B"/>
    <w:rsid w:val="00F05E4B"/>
    <w:rsid w:val="00F201D2"/>
    <w:rsid w:val="00F6571D"/>
    <w:rsid w:val="00F769BF"/>
    <w:rsid w:val="00F76CFD"/>
    <w:rsid w:val="00FA351C"/>
    <w:rsid w:val="00FB38FA"/>
    <w:rsid w:val="00FB3AD4"/>
    <w:rsid w:val="00FC2BB4"/>
    <w:rsid w:val="00FD5E9C"/>
    <w:rsid w:val="00FE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26662B"/>
  <w15:chartTrackingRefBased/>
  <w15:docId w15:val="{A5DE6E0F-D314-4251-B6A3-74B5D52E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842"/>
    <w:pPr>
      <w:tabs>
        <w:tab w:val="center" w:pos="4252"/>
        <w:tab w:val="right" w:pos="8504"/>
      </w:tabs>
      <w:snapToGrid w:val="0"/>
    </w:pPr>
  </w:style>
  <w:style w:type="character" w:customStyle="1" w:styleId="a4">
    <w:name w:val="ヘッダー (文字)"/>
    <w:basedOn w:val="a0"/>
    <w:link w:val="a3"/>
    <w:uiPriority w:val="99"/>
    <w:rsid w:val="00A51842"/>
  </w:style>
  <w:style w:type="paragraph" w:styleId="a5">
    <w:name w:val="footer"/>
    <w:basedOn w:val="a"/>
    <w:link w:val="a6"/>
    <w:uiPriority w:val="99"/>
    <w:unhideWhenUsed/>
    <w:rsid w:val="00A51842"/>
    <w:pPr>
      <w:tabs>
        <w:tab w:val="center" w:pos="4252"/>
        <w:tab w:val="right" w:pos="8504"/>
      </w:tabs>
      <w:snapToGrid w:val="0"/>
    </w:pPr>
  </w:style>
  <w:style w:type="character" w:customStyle="1" w:styleId="a6">
    <w:name w:val="フッター (文字)"/>
    <w:basedOn w:val="a0"/>
    <w:link w:val="a5"/>
    <w:uiPriority w:val="99"/>
    <w:rsid w:val="00A51842"/>
  </w:style>
  <w:style w:type="table" w:styleId="a7">
    <w:name w:val="Table Grid"/>
    <w:basedOn w:val="a1"/>
    <w:uiPriority w:val="39"/>
    <w:rsid w:val="00DE5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74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7406"/>
    <w:rPr>
      <w:rFonts w:asciiTheme="majorHAnsi" w:eastAsiaTheme="majorEastAsia" w:hAnsiTheme="majorHAnsi" w:cstheme="majorBidi"/>
      <w:sz w:val="18"/>
      <w:szCs w:val="18"/>
    </w:rPr>
  </w:style>
  <w:style w:type="paragraph" w:styleId="aa">
    <w:name w:val="List Paragraph"/>
    <w:basedOn w:val="a"/>
    <w:uiPriority w:val="34"/>
    <w:qFormat/>
    <w:rsid w:val="00FA35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932F0-66CF-4A7A-A615-5D39798B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n01617</dc:creator>
  <cp:keywords/>
  <dc:description/>
  <cp:lastModifiedBy>10304</cp:lastModifiedBy>
  <cp:revision>2</cp:revision>
  <cp:lastPrinted>2024-08-02T02:09:00Z</cp:lastPrinted>
  <dcterms:created xsi:type="dcterms:W3CDTF">2024-09-27T07:30:00Z</dcterms:created>
  <dcterms:modified xsi:type="dcterms:W3CDTF">2024-09-27T07:30:00Z</dcterms:modified>
</cp:coreProperties>
</file>